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F1" w:rsidRPr="007B07CE" w:rsidRDefault="006069C4" w:rsidP="00C61DF1">
      <w:pPr>
        <w:pStyle w:val="a3"/>
        <w:jc w:val="center"/>
        <w:rPr>
          <w:rFonts w:ascii="Times New Roman" w:hAnsi="Times New Roman" w:cs="Times New Roman"/>
          <w:b/>
          <w:sz w:val="24"/>
          <w:szCs w:val="24"/>
          <w:lang w:val="kk-KZ"/>
        </w:rPr>
      </w:pPr>
      <w:r w:rsidRPr="007B07CE">
        <w:rPr>
          <w:rFonts w:ascii="Times New Roman" w:hAnsi="Times New Roman" w:cs="Times New Roman"/>
          <w:b/>
          <w:sz w:val="24"/>
          <w:szCs w:val="24"/>
          <w:lang w:val="kk-KZ"/>
        </w:rPr>
        <w:t>№</w:t>
      </w:r>
      <w:r>
        <w:rPr>
          <w:rFonts w:ascii="Times New Roman" w:hAnsi="Times New Roman" w:cs="Times New Roman"/>
          <w:b/>
          <w:sz w:val="24"/>
          <w:szCs w:val="24"/>
          <w:lang w:val="kk-KZ"/>
        </w:rPr>
        <w:t xml:space="preserve"> 3 </w:t>
      </w:r>
      <w:r w:rsidR="00C61DF1" w:rsidRPr="007B07CE">
        <w:rPr>
          <w:rFonts w:ascii="Times New Roman" w:hAnsi="Times New Roman" w:cs="Times New Roman"/>
          <w:b/>
          <w:sz w:val="24"/>
          <w:szCs w:val="24"/>
          <w:lang w:val="kk-KZ"/>
        </w:rPr>
        <w:t>Әдістемелік кеңестің  ХАТТАМАСЫ</w:t>
      </w:r>
    </w:p>
    <w:p w:rsidR="004A7057" w:rsidRDefault="004A7057" w:rsidP="00C61DF1">
      <w:pPr>
        <w:pStyle w:val="a3"/>
        <w:jc w:val="right"/>
        <w:rPr>
          <w:rFonts w:ascii="Times New Roman" w:hAnsi="Times New Roman" w:cs="Times New Roman"/>
          <w:b/>
          <w:sz w:val="24"/>
          <w:szCs w:val="24"/>
          <w:lang w:val="kk-KZ"/>
        </w:rPr>
      </w:pPr>
    </w:p>
    <w:p w:rsidR="00C61DF1" w:rsidRPr="00503105" w:rsidRDefault="00C61DF1" w:rsidP="00C61DF1">
      <w:pPr>
        <w:pStyle w:val="a3"/>
        <w:jc w:val="right"/>
        <w:rPr>
          <w:rFonts w:ascii="Times New Roman" w:hAnsi="Times New Roman" w:cs="Times New Roman"/>
          <w:b/>
          <w:sz w:val="24"/>
          <w:szCs w:val="24"/>
          <w:lang w:val="kk-KZ"/>
        </w:rPr>
      </w:pPr>
      <w:r>
        <w:rPr>
          <w:rFonts w:ascii="Times New Roman" w:hAnsi="Times New Roman" w:cs="Times New Roman"/>
          <w:b/>
          <w:sz w:val="24"/>
          <w:szCs w:val="24"/>
          <w:lang w:val="kk-KZ"/>
        </w:rPr>
        <w:t>Барлық оқытушылар саны:</w:t>
      </w:r>
      <w:r w:rsidRPr="00503105">
        <w:rPr>
          <w:rFonts w:ascii="Times New Roman" w:hAnsi="Times New Roman" w:cs="Times New Roman"/>
          <w:b/>
          <w:sz w:val="24"/>
          <w:szCs w:val="24"/>
          <w:lang w:val="kk-KZ"/>
        </w:rPr>
        <w:t>_______</w:t>
      </w:r>
    </w:p>
    <w:p w:rsidR="00C61DF1" w:rsidRDefault="00C61DF1" w:rsidP="00C61DF1">
      <w:pPr>
        <w:pStyle w:val="a3"/>
        <w:jc w:val="right"/>
        <w:rPr>
          <w:rFonts w:ascii="Times New Roman" w:hAnsi="Times New Roman" w:cs="Times New Roman"/>
          <w:b/>
          <w:sz w:val="24"/>
          <w:szCs w:val="24"/>
          <w:lang w:val="kk-KZ"/>
        </w:rPr>
      </w:pPr>
      <w:r>
        <w:rPr>
          <w:rFonts w:ascii="Times New Roman" w:hAnsi="Times New Roman" w:cs="Times New Roman"/>
          <w:b/>
          <w:sz w:val="24"/>
          <w:szCs w:val="24"/>
          <w:lang w:val="kk-KZ"/>
        </w:rPr>
        <w:t>қатысқандары:_______</w:t>
      </w:r>
    </w:p>
    <w:p w:rsidR="00C61DF1" w:rsidRDefault="00C61DF1" w:rsidP="00C61DF1">
      <w:pPr>
        <w:pStyle w:val="a3"/>
        <w:jc w:val="right"/>
        <w:rPr>
          <w:rFonts w:ascii="Times New Roman" w:hAnsi="Times New Roman" w:cs="Times New Roman"/>
          <w:b/>
          <w:sz w:val="24"/>
          <w:szCs w:val="24"/>
          <w:lang w:val="kk-KZ"/>
        </w:rPr>
      </w:pPr>
      <w:r>
        <w:rPr>
          <w:rFonts w:ascii="Times New Roman" w:hAnsi="Times New Roman" w:cs="Times New Roman"/>
          <w:b/>
          <w:sz w:val="24"/>
          <w:szCs w:val="24"/>
          <w:lang w:val="kk-KZ"/>
        </w:rPr>
        <w:t>дәлелдісі:</w:t>
      </w:r>
      <w:r w:rsidRPr="00DF05F5">
        <w:rPr>
          <w:rFonts w:ascii="Times New Roman" w:hAnsi="Times New Roman" w:cs="Times New Roman"/>
          <w:b/>
          <w:sz w:val="24"/>
          <w:szCs w:val="24"/>
          <w:lang w:val="kk-KZ"/>
        </w:rPr>
        <w:t>_______</w:t>
      </w:r>
    </w:p>
    <w:p w:rsidR="00C61DF1" w:rsidRPr="00DF05F5" w:rsidRDefault="00C61DF1" w:rsidP="00C61DF1">
      <w:pPr>
        <w:pStyle w:val="a3"/>
        <w:jc w:val="right"/>
        <w:rPr>
          <w:rFonts w:ascii="Times New Roman" w:hAnsi="Times New Roman" w:cs="Times New Roman"/>
          <w:b/>
          <w:sz w:val="24"/>
          <w:szCs w:val="24"/>
          <w:lang w:val="kk-KZ"/>
        </w:rPr>
      </w:pPr>
      <w:r>
        <w:rPr>
          <w:rFonts w:ascii="Times New Roman" w:hAnsi="Times New Roman" w:cs="Times New Roman"/>
          <w:b/>
          <w:sz w:val="24"/>
          <w:szCs w:val="24"/>
          <w:lang w:val="kk-KZ"/>
        </w:rPr>
        <w:t>дәлелсізі:</w:t>
      </w:r>
      <w:r w:rsidRPr="00DF05F5">
        <w:rPr>
          <w:rFonts w:ascii="Times New Roman" w:hAnsi="Times New Roman" w:cs="Times New Roman"/>
          <w:b/>
          <w:sz w:val="24"/>
          <w:szCs w:val="24"/>
          <w:lang w:val="kk-KZ"/>
        </w:rPr>
        <w:t>_______</w:t>
      </w:r>
    </w:p>
    <w:p w:rsidR="006069C4" w:rsidRPr="0079716D" w:rsidRDefault="006069C4" w:rsidP="006069C4">
      <w:pPr>
        <w:spacing w:after="0" w:line="240" w:lineRule="auto"/>
        <w:jc w:val="center"/>
        <w:rPr>
          <w:rFonts w:ascii="Times New Roman" w:hAnsi="Times New Roman"/>
          <w:sz w:val="24"/>
          <w:szCs w:val="24"/>
          <w:lang w:val="kk-KZ"/>
        </w:rPr>
      </w:pPr>
      <w:r>
        <w:rPr>
          <w:rFonts w:ascii="Times New Roman" w:hAnsi="Times New Roman"/>
          <w:sz w:val="24"/>
          <w:szCs w:val="24"/>
          <w:lang w:val="kk-KZ"/>
        </w:rPr>
        <w:t>№3 оқу</w:t>
      </w:r>
      <w:r w:rsidRPr="0079716D">
        <w:rPr>
          <w:rFonts w:ascii="Times New Roman" w:hAnsi="Times New Roman"/>
          <w:sz w:val="24"/>
          <w:szCs w:val="24"/>
          <w:lang w:val="kk-KZ"/>
        </w:rPr>
        <w:t>- әдістемелік кеңес</w:t>
      </w:r>
    </w:p>
    <w:p w:rsidR="006069C4" w:rsidRDefault="00373781" w:rsidP="006069C4">
      <w:pPr>
        <w:spacing w:after="0" w:line="240" w:lineRule="auto"/>
        <w:jc w:val="center"/>
        <w:rPr>
          <w:rFonts w:ascii="Times New Roman" w:hAnsi="Times New Roman"/>
          <w:sz w:val="24"/>
          <w:szCs w:val="24"/>
          <w:lang w:val="kk-KZ"/>
        </w:rPr>
      </w:pPr>
      <w:r>
        <w:rPr>
          <w:rFonts w:ascii="Times New Roman" w:hAnsi="Times New Roman"/>
          <w:sz w:val="24"/>
          <w:szCs w:val="24"/>
          <w:lang w:val="kk-KZ"/>
        </w:rPr>
        <w:t>16</w:t>
      </w:r>
      <w:r w:rsidR="006069C4" w:rsidRPr="0079716D">
        <w:rPr>
          <w:rFonts w:ascii="Times New Roman" w:hAnsi="Times New Roman"/>
          <w:sz w:val="24"/>
          <w:szCs w:val="24"/>
          <w:lang w:val="kk-KZ"/>
        </w:rPr>
        <w:t>.0</w:t>
      </w:r>
      <w:r>
        <w:rPr>
          <w:rFonts w:ascii="Times New Roman" w:hAnsi="Times New Roman"/>
          <w:sz w:val="24"/>
          <w:szCs w:val="24"/>
          <w:lang w:val="kk-KZ"/>
        </w:rPr>
        <w:t>3</w:t>
      </w:r>
      <w:r w:rsidR="006069C4">
        <w:rPr>
          <w:rFonts w:ascii="Times New Roman" w:hAnsi="Times New Roman"/>
          <w:sz w:val="24"/>
          <w:szCs w:val="24"/>
          <w:lang w:val="kk-KZ"/>
        </w:rPr>
        <w:t>.2020</w:t>
      </w:r>
      <w:r w:rsidR="006069C4" w:rsidRPr="0079716D">
        <w:rPr>
          <w:rFonts w:ascii="Times New Roman" w:hAnsi="Times New Roman"/>
          <w:sz w:val="24"/>
          <w:szCs w:val="24"/>
          <w:lang w:val="kk-KZ"/>
        </w:rPr>
        <w:t>ж</w:t>
      </w:r>
    </w:p>
    <w:p w:rsidR="00353E81" w:rsidRDefault="00353E81" w:rsidP="00400B1C">
      <w:pPr>
        <w:pStyle w:val="a3"/>
        <w:rPr>
          <w:rFonts w:ascii="Times New Roman" w:hAnsi="Times New Roman" w:cs="Times New Roman"/>
          <w:sz w:val="24"/>
          <w:szCs w:val="24"/>
          <w:lang w:val="kk-KZ"/>
        </w:rPr>
      </w:pPr>
      <w:r w:rsidRPr="007B07CE">
        <w:rPr>
          <w:rFonts w:ascii="Times New Roman" w:hAnsi="Times New Roman" w:cs="Times New Roman"/>
          <w:b/>
          <w:sz w:val="24"/>
          <w:szCs w:val="24"/>
          <w:lang w:val="kk-KZ"/>
        </w:rPr>
        <w:t>Күн тәртібі:</w:t>
      </w:r>
    </w:p>
    <w:p w:rsidR="006069C4" w:rsidRDefault="006069C4" w:rsidP="006069C4">
      <w:pPr>
        <w:spacing w:after="0" w:line="240" w:lineRule="auto"/>
        <w:jc w:val="center"/>
        <w:rPr>
          <w:rFonts w:ascii="Times New Roman" w:hAnsi="Times New Roman"/>
          <w:sz w:val="24"/>
          <w:szCs w:val="24"/>
          <w:lang w:val="kk-KZ"/>
        </w:rPr>
      </w:pPr>
    </w:p>
    <w:p w:rsidR="006069C4" w:rsidRPr="00CC5851" w:rsidRDefault="006069C4" w:rsidP="006069C4">
      <w:pPr>
        <w:pStyle w:val="a6"/>
        <w:ind w:left="1080"/>
        <w:jc w:val="center"/>
        <w:rPr>
          <w:b/>
          <w:lang w:val="kk-KZ"/>
        </w:rPr>
      </w:pPr>
      <w:r>
        <w:rPr>
          <w:b/>
          <w:lang w:val="kk-KZ"/>
        </w:rPr>
        <w:t xml:space="preserve">«Оқытушылардың </w:t>
      </w:r>
      <w:r w:rsidRPr="0012504C">
        <w:rPr>
          <w:b/>
          <w:bCs/>
          <w:szCs w:val="21"/>
          <w:shd w:val="clear" w:color="auto" w:fill="FFFFFF"/>
          <w:lang w:val="kk-KZ"/>
        </w:rPr>
        <w:t>кәсіби құзыреттілігі-сапалы білім берудің негізі</w:t>
      </w:r>
      <w:r>
        <w:rPr>
          <w:b/>
          <w:lang w:val="kk-KZ"/>
        </w:rPr>
        <w:t>»</w:t>
      </w:r>
    </w:p>
    <w:p w:rsidR="006069C4" w:rsidRPr="00CC5851" w:rsidRDefault="006069C4" w:rsidP="006069C4">
      <w:pPr>
        <w:pStyle w:val="a6"/>
        <w:ind w:left="1080"/>
        <w:rPr>
          <w:b/>
          <w:lang w:val="kk-KZ"/>
        </w:rPr>
      </w:pPr>
    </w:p>
    <w:p w:rsidR="006069C4" w:rsidRPr="008867B3" w:rsidRDefault="006069C4" w:rsidP="006069C4">
      <w:pPr>
        <w:pStyle w:val="a3"/>
        <w:numPr>
          <w:ilvl w:val="0"/>
          <w:numId w:val="16"/>
        </w:numPr>
        <w:jc w:val="both"/>
        <w:rPr>
          <w:rFonts w:ascii="Times New Roman" w:hAnsi="Times New Roman" w:cs="Times New Roman"/>
          <w:color w:val="000000"/>
          <w:sz w:val="24"/>
          <w:szCs w:val="24"/>
          <w:shd w:val="clear" w:color="auto" w:fill="FFFFFF"/>
          <w:lang w:val="kk-KZ"/>
        </w:rPr>
      </w:pPr>
      <w:r w:rsidRPr="007B5915">
        <w:rPr>
          <w:rFonts w:ascii="Times New Roman" w:hAnsi="Times New Roman"/>
          <w:b/>
          <w:sz w:val="24"/>
          <w:szCs w:val="24"/>
          <w:lang w:val="kk-KZ"/>
        </w:rPr>
        <w:t xml:space="preserve"> </w:t>
      </w:r>
      <w:r w:rsidRPr="00621F77">
        <w:rPr>
          <w:rFonts w:ascii="Times New Roman" w:hAnsi="Times New Roman" w:cs="Times New Roman"/>
          <w:sz w:val="24"/>
          <w:szCs w:val="24"/>
          <w:lang w:val="kk-KZ"/>
        </w:rPr>
        <w:t>№2 әдістемелік кеңес шешімінің орындалуы жайлы мәлімдеме</w:t>
      </w:r>
    </w:p>
    <w:p w:rsidR="006069C4" w:rsidRPr="00D632D9" w:rsidRDefault="006069C4" w:rsidP="006069C4">
      <w:pPr>
        <w:pStyle w:val="a3"/>
        <w:jc w:val="both"/>
        <w:rPr>
          <w:rFonts w:ascii="Times New Roman" w:hAnsi="Times New Roman" w:cs="Times New Roman"/>
          <w:b/>
          <w:i/>
          <w:sz w:val="24"/>
          <w:szCs w:val="24"/>
          <w:lang w:val="kk-KZ"/>
        </w:rPr>
      </w:pPr>
      <w:r w:rsidRPr="00D10EEA">
        <w:rPr>
          <w:rFonts w:ascii="Times New Roman" w:hAnsi="Times New Roman" w:cs="Times New Roman"/>
          <w:b/>
          <w:i/>
          <w:sz w:val="24"/>
          <w:szCs w:val="24"/>
          <w:lang w:val="kk-KZ"/>
        </w:rPr>
        <w:t xml:space="preserve">                                          </w:t>
      </w:r>
      <w:r>
        <w:rPr>
          <w:rFonts w:ascii="Times New Roman" w:hAnsi="Times New Roman" w:cs="Times New Roman"/>
          <w:sz w:val="24"/>
          <w:szCs w:val="24"/>
          <w:lang w:val="kk-KZ"/>
        </w:rPr>
        <w:t xml:space="preserve">           </w:t>
      </w:r>
      <w:r w:rsidRPr="00D632D9">
        <w:rPr>
          <w:rFonts w:ascii="Times New Roman" w:hAnsi="Times New Roman" w:cs="Times New Roman"/>
          <w:b/>
          <w:i/>
          <w:sz w:val="24"/>
          <w:szCs w:val="24"/>
          <w:lang w:val="kk-KZ"/>
        </w:rPr>
        <w:t>К.</w:t>
      </w:r>
      <w:r>
        <w:rPr>
          <w:rFonts w:ascii="Times New Roman" w:hAnsi="Times New Roman" w:cs="Times New Roman"/>
          <w:b/>
          <w:i/>
          <w:sz w:val="24"/>
          <w:szCs w:val="24"/>
          <w:lang w:val="kk-KZ"/>
        </w:rPr>
        <w:t>Г</w:t>
      </w:r>
      <w:r w:rsidRPr="00D632D9">
        <w:rPr>
          <w:rFonts w:ascii="Times New Roman" w:hAnsi="Times New Roman" w:cs="Times New Roman"/>
          <w:b/>
          <w:i/>
          <w:sz w:val="24"/>
          <w:szCs w:val="24"/>
          <w:lang w:val="kk-KZ"/>
        </w:rPr>
        <w:t>.Едресова, директордың ОӘЖ</w:t>
      </w:r>
      <w:r>
        <w:rPr>
          <w:rFonts w:ascii="Times New Roman" w:hAnsi="Times New Roman" w:cs="Times New Roman"/>
          <w:b/>
          <w:i/>
          <w:sz w:val="24"/>
          <w:szCs w:val="24"/>
          <w:lang w:val="kk-KZ"/>
        </w:rPr>
        <w:t xml:space="preserve"> жөніндегі орынбасары</w:t>
      </w:r>
    </w:p>
    <w:p w:rsidR="006069C4" w:rsidRPr="00D10EEA" w:rsidRDefault="006069C4" w:rsidP="006069C4">
      <w:pPr>
        <w:pStyle w:val="a3"/>
        <w:ind w:left="360"/>
        <w:jc w:val="both"/>
        <w:rPr>
          <w:rFonts w:ascii="Times New Roman" w:hAnsi="Times New Roman" w:cs="Times New Roman"/>
          <w:b/>
          <w:i/>
          <w:sz w:val="24"/>
          <w:szCs w:val="24"/>
          <w:lang w:val="kk-KZ"/>
        </w:rPr>
      </w:pPr>
    </w:p>
    <w:p w:rsidR="006069C4" w:rsidRDefault="006069C4" w:rsidP="006069C4">
      <w:pPr>
        <w:pStyle w:val="a6"/>
        <w:numPr>
          <w:ilvl w:val="0"/>
          <w:numId w:val="16"/>
        </w:numPr>
        <w:rPr>
          <w:rFonts w:eastAsiaTheme="minorHAnsi"/>
          <w:lang w:val="kk-KZ"/>
        </w:rPr>
      </w:pPr>
      <w:r w:rsidRPr="007B5915">
        <w:rPr>
          <w:rFonts w:eastAsiaTheme="minorHAnsi"/>
          <w:b/>
          <w:lang w:val="kk-KZ"/>
        </w:rPr>
        <w:t>Коучинг</w:t>
      </w:r>
      <w:r w:rsidRPr="007B5915">
        <w:rPr>
          <w:rFonts w:eastAsiaTheme="minorHAnsi"/>
          <w:lang w:val="kk-KZ"/>
        </w:rPr>
        <w:t xml:space="preserve">. </w:t>
      </w:r>
      <w:r>
        <w:rPr>
          <w:rFonts w:eastAsiaTheme="minorHAnsi"/>
          <w:lang w:val="kk-KZ"/>
        </w:rPr>
        <w:t>«Білім алушыларды  кәсіпкерлікке бейімдеу және алғашқы бизнес мәдениетін қалыптастыру  негіздері» әдіс-тәсілдермен бөлісу</w:t>
      </w:r>
    </w:p>
    <w:p w:rsidR="006069C4" w:rsidRPr="00BD51C0" w:rsidRDefault="006069C4" w:rsidP="006069C4">
      <w:pPr>
        <w:pStyle w:val="a6"/>
        <w:ind w:left="928"/>
        <w:rPr>
          <w:rFonts w:eastAsiaTheme="minorHAnsi"/>
          <w:b/>
          <w:i/>
          <w:lang w:val="kk-KZ"/>
        </w:rPr>
      </w:pPr>
      <w:r>
        <w:rPr>
          <w:rFonts w:eastAsiaTheme="minorHAnsi"/>
          <w:b/>
          <w:lang w:val="kk-KZ"/>
        </w:rPr>
        <w:t xml:space="preserve">                                                                 </w:t>
      </w:r>
      <w:r w:rsidR="003C3E6F">
        <w:rPr>
          <w:rFonts w:eastAsiaTheme="minorHAnsi"/>
          <w:b/>
          <w:lang w:val="kk-KZ"/>
        </w:rPr>
        <w:t xml:space="preserve">                       </w:t>
      </w:r>
      <w:r>
        <w:rPr>
          <w:rFonts w:eastAsiaTheme="minorHAnsi"/>
          <w:b/>
          <w:lang w:val="kk-KZ"/>
        </w:rPr>
        <w:t xml:space="preserve"> </w:t>
      </w:r>
      <w:r w:rsidRPr="00BD51C0">
        <w:rPr>
          <w:rFonts w:eastAsiaTheme="minorHAnsi"/>
          <w:b/>
          <w:i/>
          <w:lang w:val="kk-KZ"/>
        </w:rPr>
        <w:t>Уахитова А.А, Мырзагалиева А.Б</w:t>
      </w:r>
    </w:p>
    <w:p w:rsidR="006069C4" w:rsidRPr="00A56657" w:rsidRDefault="007134ED" w:rsidP="006069C4">
      <w:pPr>
        <w:pStyle w:val="a6"/>
        <w:numPr>
          <w:ilvl w:val="0"/>
          <w:numId w:val="16"/>
        </w:numPr>
        <w:rPr>
          <w:rFonts w:eastAsiaTheme="minorHAnsi"/>
          <w:b/>
          <w:lang w:val="kk-KZ"/>
        </w:rPr>
      </w:pPr>
      <w:r>
        <w:rPr>
          <w:rFonts w:eastAsiaTheme="minorHAnsi"/>
          <w:b/>
          <w:lang w:val="kk-KZ"/>
        </w:rPr>
        <w:t>Пре</w:t>
      </w:r>
      <w:r w:rsidR="006069C4">
        <w:rPr>
          <w:rFonts w:eastAsiaTheme="minorHAnsi"/>
          <w:b/>
          <w:lang w:val="kk-KZ"/>
        </w:rPr>
        <w:t>зентация.</w:t>
      </w:r>
      <w:r w:rsidR="006069C4" w:rsidRPr="00A22FA1">
        <w:rPr>
          <w:rFonts w:eastAsiaTheme="minorHAnsi"/>
          <w:b/>
          <w:lang w:val="kk-KZ"/>
        </w:rPr>
        <w:t xml:space="preserve"> </w:t>
      </w:r>
      <w:r w:rsidR="006069C4" w:rsidRPr="005060E9">
        <w:rPr>
          <w:rFonts w:eastAsiaTheme="minorHAnsi"/>
          <w:b/>
          <w:lang w:val="kk-KZ"/>
        </w:rPr>
        <w:t>«КжТБ ұйымдарында критералды бағалау әдістерін оқу үрдісіне енгізу»</w:t>
      </w:r>
      <w:r w:rsidR="006069C4" w:rsidRPr="00A22FA1">
        <w:rPr>
          <w:rFonts w:eastAsiaTheme="minorHAnsi"/>
          <w:lang w:val="kk-KZ"/>
        </w:rPr>
        <w:t xml:space="preserve"> </w:t>
      </w:r>
      <w:r w:rsidR="006069C4">
        <w:rPr>
          <w:rFonts w:eastAsiaTheme="minorHAnsi"/>
          <w:lang w:val="kk-KZ"/>
        </w:rPr>
        <w:t xml:space="preserve">әдістерімен таныстыру.  Тәжірибелік </w:t>
      </w:r>
      <w:r w:rsidR="00E82443">
        <w:rPr>
          <w:rFonts w:eastAsiaTheme="minorHAnsi"/>
          <w:lang w:val="kk-KZ"/>
        </w:rPr>
        <w:t>жұмыс</w:t>
      </w:r>
      <w:r w:rsidR="006069C4">
        <w:rPr>
          <w:rFonts w:eastAsiaTheme="minorHAnsi"/>
          <w:lang w:val="kk-KZ"/>
        </w:rPr>
        <w:t xml:space="preserve"> </w:t>
      </w:r>
    </w:p>
    <w:p w:rsidR="006069C4" w:rsidRPr="00BD51C0" w:rsidRDefault="006069C4" w:rsidP="007E0595">
      <w:pPr>
        <w:pStyle w:val="a6"/>
        <w:ind w:left="928"/>
        <w:jc w:val="right"/>
        <w:rPr>
          <w:rFonts w:eastAsiaTheme="minorHAnsi"/>
          <w:b/>
          <w:i/>
          <w:lang w:val="kk-KZ"/>
        </w:rPr>
      </w:pPr>
      <w:r>
        <w:rPr>
          <w:rFonts w:eastAsiaTheme="minorHAnsi"/>
          <w:lang w:val="kk-KZ"/>
        </w:rPr>
        <w:t xml:space="preserve">                                                                                </w:t>
      </w:r>
      <w:r w:rsidRPr="00BD51C0">
        <w:rPr>
          <w:rFonts w:eastAsiaTheme="minorHAnsi"/>
          <w:b/>
          <w:i/>
          <w:lang w:val="kk-KZ"/>
        </w:rPr>
        <w:t>Сейполинова А.Ж</w:t>
      </w:r>
    </w:p>
    <w:p w:rsidR="006069C4" w:rsidRPr="007E0595" w:rsidRDefault="00FD2448" w:rsidP="006069C4">
      <w:pPr>
        <w:pStyle w:val="a6"/>
        <w:numPr>
          <w:ilvl w:val="0"/>
          <w:numId w:val="16"/>
        </w:numPr>
        <w:rPr>
          <w:rFonts w:eastAsiaTheme="minorHAnsi"/>
          <w:b/>
          <w:lang w:val="kk-KZ"/>
        </w:rPr>
      </w:pPr>
      <w:r w:rsidRPr="007E0595">
        <w:rPr>
          <w:rFonts w:eastAsiaTheme="minorHAnsi"/>
          <w:b/>
          <w:lang w:val="kk-KZ"/>
        </w:rPr>
        <w:t>Ақпараттық баяндама</w:t>
      </w:r>
      <w:r w:rsidR="006069C4" w:rsidRPr="007E0595">
        <w:rPr>
          <w:rFonts w:eastAsiaTheme="minorHAnsi"/>
          <w:b/>
          <w:lang w:val="kk-KZ"/>
        </w:rPr>
        <w:t xml:space="preserve">. </w:t>
      </w:r>
      <w:r w:rsidR="007E0595" w:rsidRPr="007E0595">
        <w:rPr>
          <w:rFonts w:eastAsiaTheme="minorHAnsi"/>
          <w:b/>
          <w:lang w:val="kk-KZ"/>
        </w:rPr>
        <w:t>« Google</w:t>
      </w:r>
      <w:r w:rsidR="00A85574">
        <w:rPr>
          <w:rFonts w:eastAsiaTheme="minorHAnsi"/>
          <w:b/>
          <w:lang w:val="kk-KZ"/>
        </w:rPr>
        <w:t xml:space="preserve"> диск</w:t>
      </w:r>
      <w:r w:rsidR="007E0595">
        <w:rPr>
          <w:rFonts w:eastAsiaTheme="minorHAnsi"/>
          <w:b/>
          <w:lang w:val="kk-KZ"/>
        </w:rPr>
        <w:t>»</w:t>
      </w:r>
      <w:r w:rsidR="00A85574">
        <w:rPr>
          <w:rFonts w:eastAsiaTheme="minorHAnsi"/>
          <w:b/>
          <w:lang w:val="kk-KZ"/>
        </w:rPr>
        <w:t xml:space="preserve"> бағдарламасында </w:t>
      </w:r>
      <w:r w:rsidR="007E0595" w:rsidRPr="007E0595">
        <w:rPr>
          <w:rFonts w:eastAsiaTheme="minorHAnsi"/>
          <w:b/>
          <w:lang w:val="kk-KZ"/>
        </w:rPr>
        <w:t xml:space="preserve"> </w:t>
      </w:r>
      <w:r w:rsidR="007E0595" w:rsidRPr="007E0595">
        <w:rPr>
          <w:rFonts w:eastAsiaTheme="minorHAnsi"/>
          <w:lang w:val="kk-KZ"/>
        </w:rPr>
        <w:t>құжаттармен жұмыс жасау тиімділігі</w:t>
      </w:r>
    </w:p>
    <w:p w:rsidR="006069C4" w:rsidRPr="007E0595" w:rsidRDefault="006069C4" w:rsidP="007E0595">
      <w:pPr>
        <w:pStyle w:val="a6"/>
        <w:ind w:left="928"/>
        <w:jc w:val="right"/>
        <w:rPr>
          <w:i/>
          <w:lang w:val="kk-KZ"/>
        </w:rPr>
      </w:pPr>
      <w:r w:rsidRPr="007E0595">
        <w:rPr>
          <w:rFonts w:eastAsiaTheme="minorHAnsi"/>
          <w:b/>
          <w:lang w:val="kk-KZ"/>
        </w:rPr>
        <w:t xml:space="preserve">                                                                                </w:t>
      </w:r>
      <w:r w:rsidR="007E0595">
        <w:rPr>
          <w:rFonts w:eastAsiaTheme="minorHAnsi"/>
          <w:b/>
          <w:lang w:val="kk-KZ"/>
        </w:rPr>
        <w:t>Алиева Г.С</w:t>
      </w:r>
    </w:p>
    <w:p w:rsidR="006069C4" w:rsidRPr="00BD51C0" w:rsidRDefault="006069C4" w:rsidP="006069C4">
      <w:pPr>
        <w:pStyle w:val="a3"/>
        <w:ind w:left="1080"/>
        <w:jc w:val="both"/>
        <w:rPr>
          <w:rFonts w:ascii="Times New Roman" w:hAnsi="Times New Roman" w:cs="Times New Roman"/>
          <w:sz w:val="24"/>
          <w:szCs w:val="24"/>
          <w:lang w:val="kk-KZ"/>
        </w:rPr>
      </w:pPr>
      <w:r w:rsidRPr="00BD51C0">
        <w:rPr>
          <w:rFonts w:ascii="Times New Roman" w:hAnsi="Times New Roman" w:cs="Times New Roman"/>
          <w:sz w:val="24"/>
          <w:szCs w:val="24"/>
          <w:lang w:val="kk-KZ"/>
        </w:rPr>
        <w:t xml:space="preserve">                                                                                                                                                                                  </w:t>
      </w:r>
    </w:p>
    <w:p w:rsidR="00373781" w:rsidRDefault="006069C4" w:rsidP="00373781">
      <w:pPr>
        <w:pStyle w:val="a3"/>
        <w:jc w:val="both"/>
        <w:rPr>
          <w:rFonts w:ascii="Times New Roman" w:hAnsi="Times New Roman" w:cs="Times New Roman"/>
          <w:b/>
          <w:sz w:val="24"/>
          <w:szCs w:val="24"/>
          <w:lang w:val="kk-KZ"/>
        </w:rPr>
      </w:pPr>
      <w:r w:rsidRPr="006069C4">
        <w:rPr>
          <w:rFonts w:ascii="Times New Roman" w:hAnsi="Times New Roman" w:cs="Times New Roman"/>
          <w:b/>
          <w:sz w:val="24"/>
          <w:szCs w:val="24"/>
          <w:lang w:val="kk-KZ"/>
        </w:rPr>
        <w:t>Әр түрлі мәселелер</w:t>
      </w:r>
    </w:p>
    <w:p w:rsidR="00373781" w:rsidRPr="00373781" w:rsidRDefault="00373781" w:rsidP="00373781">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Пандемея жағдайына байланысты колледжде қашықтан оқытуды ұйымдастыруды қамтитын, «</w:t>
      </w:r>
      <w:r w:rsidRPr="00373781">
        <w:rPr>
          <w:rFonts w:ascii="Times New Roman" w:hAnsi="Times New Roman" w:cs="Times New Roman"/>
          <w:sz w:val="24"/>
          <w:szCs w:val="24"/>
          <w:lang w:val="kk-KZ"/>
        </w:rPr>
        <w:t>Қашықтан оқыту туралы ережені</w:t>
      </w:r>
      <w:r>
        <w:rPr>
          <w:rFonts w:ascii="Times New Roman" w:hAnsi="Times New Roman" w:cs="Times New Roman"/>
          <w:sz w:val="24"/>
          <w:szCs w:val="24"/>
          <w:lang w:val="kk-KZ"/>
        </w:rPr>
        <w:t xml:space="preserve">» қарау және </w:t>
      </w:r>
      <w:r w:rsidRPr="00373781">
        <w:rPr>
          <w:rFonts w:ascii="Times New Roman" w:hAnsi="Times New Roman" w:cs="Times New Roman"/>
          <w:sz w:val="24"/>
          <w:szCs w:val="24"/>
          <w:lang w:val="kk-KZ"/>
        </w:rPr>
        <w:t xml:space="preserve"> бекіту. </w:t>
      </w:r>
    </w:p>
    <w:p w:rsidR="006069C4" w:rsidRDefault="006069C4" w:rsidP="006069C4">
      <w:pPr>
        <w:pStyle w:val="a3"/>
        <w:numPr>
          <w:ilvl w:val="0"/>
          <w:numId w:val="17"/>
        </w:numPr>
        <w:jc w:val="both"/>
        <w:rPr>
          <w:rFonts w:ascii="Times New Roman" w:hAnsi="Times New Roman"/>
          <w:sz w:val="24"/>
          <w:szCs w:val="24"/>
          <w:lang w:val="kk-KZ"/>
        </w:rPr>
      </w:pPr>
      <w:r w:rsidRPr="006C4EFB">
        <w:rPr>
          <w:rFonts w:ascii="Times New Roman" w:hAnsi="Times New Roman"/>
          <w:sz w:val="24"/>
          <w:szCs w:val="24"/>
          <w:lang w:val="kk-KZ"/>
        </w:rPr>
        <w:t>«</w:t>
      </w:r>
      <w:r>
        <w:rPr>
          <w:rFonts w:ascii="Times New Roman" w:hAnsi="Times New Roman"/>
          <w:sz w:val="24"/>
          <w:szCs w:val="24"/>
          <w:lang w:val="kk-KZ"/>
        </w:rPr>
        <w:t>Абай Құнанбаевтың 175 жылдық</w:t>
      </w:r>
      <w:r w:rsidRPr="006C4EFB">
        <w:rPr>
          <w:rFonts w:ascii="Times New Roman" w:hAnsi="Times New Roman"/>
          <w:sz w:val="24"/>
          <w:szCs w:val="24"/>
          <w:lang w:val="kk-KZ"/>
        </w:rPr>
        <w:t>»</w:t>
      </w:r>
      <w:r>
        <w:rPr>
          <w:rFonts w:ascii="Times New Roman" w:hAnsi="Times New Roman"/>
          <w:sz w:val="24"/>
          <w:szCs w:val="24"/>
          <w:lang w:val="kk-KZ"/>
        </w:rPr>
        <w:t xml:space="preserve"> мерейтойына арналған мерекелік концерттік бағдарламаның жоспарын  бекіту. Жауаптыларды тағайындау.</w:t>
      </w:r>
    </w:p>
    <w:p w:rsidR="006069C4" w:rsidRDefault="006069C4" w:rsidP="006069C4">
      <w:pPr>
        <w:pStyle w:val="a3"/>
        <w:numPr>
          <w:ilvl w:val="0"/>
          <w:numId w:val="17"/>
        </w:numPr>
        <w:jc w:val="both"/>
        <w:rPr>
          <w:rFonts w:ascii="Times New Roman" w:hAnsi="Times New Roman"/>
          <w:sz w:val="24"/>
          <w:szCs w:val="24"/>
          <w:lang w:val="kk-KZ"/>
        </w:rPr>
      </w:pPr>
      <w:r w:rsidRPr="00E454BB">
        <w:rPr>
          <w:rFonts w:ascii="Times New Roman" w:hAnsi="Times New Roman"/>
          <w:b/>
          <w:sz w:val="24"/>
          <w:szCs w:val="24"/>
          <w:lang w:val="kk-KZ"/>
        </w:rPr>
        <w:t>«</w:t>
      </w:r>
      <w:r w:rsidR="00E454BB" w:rsidRPr="00E454BB">
        <w:rPr>
          <w:rFonts w:ascii="Times New Roman" w:hAnsi="Times New Roman"/>
          <w:b/>
          <w:sz w:val="24"/>
          <w:szCs w:val="24"/>
          <w:lang w:val="kk-KZ"/>
        </w:rPr>
        <w:t>Ұлы ағартушылардың педагогикалық көзқарастарының қазіргі білім беру үдерісі мен үндестігі</w:t>
      </w:r>
      <w:r w:rsidRPr="00E454BB">
        <w:rPr>
          <w:rFonts w:ascii="Times New Roman" w:hAnsi="Times New Roman"/>
          <w:b/>
          <w:sz w:val="24"/>
          <w:szCs w:val="24"/>
          <w:lang w:val="kk-KZ"/>
        </w:rPr>
        <w:t>»</w:t>
      </w:r>
      <w:r w:rsidR="00E454BB">
        <w:rPr>
          <w:rFonts w:ascii="Times New Roman" w:hAnsi="Times New Roman"/>
          <w:sz w:val="24"/>
          <w:szCs w:val="24"/>
          <w:lang w:val="kk-KZ"/>
        </w:rPr>
        <w:t>студенттерге арналған ө</w:t>
      </w:r>
      <w:r>
        <w:rPr>
          <w:rFonts w:ascii="Times New Roman" w:hAnsi="Times New Roman"/>
          <w:sz w:val="24"/>
          <w:szCs w:val="24"/>
          <w:lang w:val="kk-KZ"/>
        </w:rPr>
        <w:t>ңірлік ғылыми –тәжірибелік конференциясының бағдарламасын бекіту.</w:t>
      </w:r>
    </w:p>
    <w:p w:rsidR="00323D14" w:rsidRPr="00F523C3" w:rsidRDefault="00DF381F" w:rsidP="00F523C3">
      <w:pPr>
        <w:pStyle w:val="a3"/>
        <w:numPr>
          <w:ilvl w:val="0"/>
          <w:numId w:val="17"/>
        </w:numPr>
        <w:jc w:val="both"/>
        <w:rPr>
          <w:rFonts w:ascii="Times New Roman" w:hAnsi="Times New Roman"/>
          <w:sz w:val="24"/>
          <w:szCs w:val="24"/>
          <w:lang w:val="kk-KZ"/>
        </w:rPr>
      </w:pPr>
      <w:r w:rsidRPr="00F523C3">
        <w:rPr>
          <w:rFonts w:ascii="Times New Roman" w:hAnsi="Times New Roman"/>
          <w:sz w:val="24"/>
          <w:szCs w:val="24"/>
          <w:lang w:val="kk-KZ"/>
        </w:rPr>
        <w:t xml:space="preserve">Облыстық </w:t>
      </w:r>
      <w:r w:rsidR="00FD2448" w:rsidRPr="00F523C3">
        <w:rPr>
          <w:rFonts w:ascii="Times New Roman" w:hAnsi="Times New Roman"/>
          <w:b/>
          <w:sz w:val="24"/>
          <w:szCs w:val="24"/>
          <w:lang w:val="kk-KZ"/>
        </w:rPr>
        <w:t>«Педагогикалық тандем»</w:t>
      </w:r>
      <w:r w:rsidR="00FD2448" w:rsidRPr="00F523C3">
        <w:rPr>
          <w:rFonts w:ascii="Times New Roman" w:hAnsi="Times New Roman"/>
          <w:sz w:val="24"/>
          <w:szCs w:val="24"/>
          <w:lang w:val="kk-KZ"/>
        </w:rPr>
        <w:t xml:space="preserve"> байқауына </w:t>
      </w:r>
      <w:r w:rsidRPr="00F523C3">
        <w:rPr>
          <w:rFonts w:ascii="Times New Roman" w:hAnsi="Times New Roman"/>
          <w:sz w:val="24"/>
          <w:szCs w:val="24"/>
          <w:lang w:val="kk-KZ"/>
        </w:rPr>
        <w:t>қатысушыларды дайындау.</w:t>
      </w:r>
    </w:p>
    <w:p w:rsidR="00F523C3" w:rsidRPr="00F523C3" w:rsidRDefault="00F523C3" w:rsidP="00F523C3">
      <w:pPr>
        <w:pStyle w:val="a3"/>
        <w:numPr>
          <w:ilvl w:val="0"/>
          <w:numId w:val="17"/>
        </w:numPr>
        <w:jc w:val="both"/>
        <w:rPr>
          <w:rFonts w:ascii="Times New Roman" w:hAnsi="Times New Roman"/>
          <w:sz w:val="24"/>
          <w:szCs w:val="24"/>
          <w:lang w:val="kk-KZ"/>
        </w:rPr>
      </w:pPr>
      <w:r>
        <w:rPr>
          <w:rFonts w:ascii="Times New Roman" w:hAnsi="Times New Roman"/>
          <w:b/>
          <w:bCs/>
          <w:sz w:val="24"/>
          <w:szCs w:val="24"/>
          <w:lang w:val="kk-KZ"/>
        </w:rPr>
        <w:t>«</w:t>
      </w:r>
      <w:r w:rsidRPr="00F523C3">
        <w:rPr>
          <w:rFonts w:ascii="Times New Roman" w:hAnsi="Times New Roman"/>
          <w:b/>
          <w:bCs/>
          <w:sz w:val="24"/>
          <w:szCs w:val="24"/>
          <w:lang w:val="kk-KZ"/>
        </w:rPr>
        <w:t>WorldSkills</w:t>
      </w:r>
      <w:r>
        <w:rPr>
          <w:rFonts w:ascii="Times New Roman" w:hAnsi="Times New Roman"/>
          <w:b/>
          <w:bCs/>
          <w:sz w:val="24"/>
          <w:szCs w:val="24"/>
          <w:lang w:val="kk-KZ"/>
        </w:rPr>
        <w:t xml:space="preserve">» </w:t>
      </w:r>
      <w:r w:rsidRPr="00F523C3">
        <w:rPr>
          <w:rFonts w:ascii="Times New Roman" w:hAnsi="Times New Roman"/>
          <w:bCs/>
          <w:sz w:val="24"/>
          <w:szCs w:val="24"/>
          <w:lang w:val="kk-KZ"/>
        </w:rPr>
        <w:t>облыстық чемпионатына қатысушылар мен сарапшыларды дайындау</w:t>
      </w:r>
    </w:p>
    <w:p w:rsidR="00F523C3" w:rsidRPr="00F523C3" w:rsidRDefault="00F523C3" w:rsidP="00F523C3">
      <w:pPr>
        <w:pStyle w:val="a3"/>
        <w:jc w:val="both"/>
        <w:rPr>
          <w:rFonts w:ascii="Times New Roman" w:hAnsi="Times New Roman"/>
          <w:sz w:val="24"/>
          <w:szCs w:val="24"/>
          <w:lang w:val="kk-KZ"/>
        </w:rPr>
      </w:pPr>
    </w:p>
    <w:p w:rsidR="006069C4" w:rsidRDefault="006069C4" w:rsidP="006069C4">
      <w:pPr>
        <w:pStyle w:val="a3"/>
        <w:jc w:val="both"/>
        <w:rPr>
          <w:rFonts w:ascii="Times New Roman" w:hAnsi="Times New Roman"/>
          <w:sz w:val="24"/>
          <w:szCs w:val="24"/>
          <w:lang w:val="kk-KZ"/>
        </w:rPr>
      </w:pPr>
      <w:r w:rsidRPr="006C4EFB">
        <w:rPr>
          <w:rFonts w:ascii="Times New Roman" w:hAnsi="Times New Roman"/>
          <w:sz w:val="24"/>
          <w:szCs w:val="24"/>
          <w:lang w:val="kk-KZ"/>
        </w:rPr>
        <w:t xml:space="preserve">  </w:t>
      </w:r>
    </w:p>
    <w:p w:rsidR="008916A5" w:rsidRDefault="006069C4" w:rsidP="006069C4">
      <w:pPr>
        <w:pStyle w:val="a3"/>
        <w:jc w:val="both"/>
        <w:rPr>
          <w:rFonts w:ascii="Times New Roman" w:hAnsi="Times New Roman" w:cs="Times New Roman"/>
          <w:b/>
          <w:sz w:val="24"/>
          <w:szCs w:val="24"/>
          <w:lang w:val="kk-KZ"/>
        </w:rPr>
      </w:pPr>
      <w:r w:rsidRPr="006C4EFB">
        <w:rPr>
          <w:rFonts w:ascii="Times New Roman" w:hAnsi="Times New Roman"/>
          <w:sz w:val="24"/>
          <w:szCs w:val="24"/>
          <w:lang w:val="kk-KZ"/>
        </w:rPr>
        <w:t xml:space="preserve"> </w:t>
      </w:r>
      <w:r w:rsidR="00C055B4" w:rsidRPr="00517629">
        <w:rPr>
          <w:rFonts w:ascii="Times New Roman" w:hAnsi="Times New Roman" w:cs="Times New Roman"/>
          <w:b/>
          <w:sz w:val="24"/>
          <w:szCs w:val="24"/>
          <w:lang w:val="kk-KZ"/>
        </w:rPr>
        <w:t>Әр түрлі мәселелер</w:t>
      </w:r>
    </w:p>
    <w:p w:rsidR="00C61DF1" w:rsidRDefault="00D969E4" w:rsidP="00C61DF1">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C61DF1">
        <w:rPr>
          <w:rFonts w:ascii="Times New Roman" w:hAnsi="Times New Roman" w:cs="Times New Roman"/>
          <w:b/>
          <w:sz w:val="24"/>
          <w:szCs w:val="24"/>
          <w:lang w:val="kk-KZ"/>
        </w:rPr>
        <w:t>Тыңдалды</w:t>
      </w:r>
    </w:p>
    <w:p w:rsidR="00C055B4" w:rsidRDefault="00C055B4" w:rsidP="00481F36">
      <w:pPr>
        <w:pStyle w:val="a3"/>
        <w:jc w:val="both"/>
        <w:rPr>
          <w:rFonts w:ascii="Times New Roman" w:hAnsi="Times New Roman" w:cs="Times New Roman"/>
          <w:sz w:val="24"/>
          <w:szCs w:val="24"/>
          <w:lang w:val="kk-KZ"/>
        </w:rPr>
      </w:pPr>
    </w:p>
    <w:p w:rsidR="00DA3C98" w:rsidRDefault="00C61DF1" w:rsidP="00A43018">
      <w:pPr>
        <w:pStyle w:val="a3"/>
        <w:numPr>
          <w:ilvl w:val="0"/>
          <w:numId w:val="15"/>
        </w:numPr>
        <w:jc w:val="both"/>
        <w:rPr>
          <w:rFonts w:ascii="Times New Roman" w:hAnsi="Times New Roman" w:cs="Times New Roman"/>
          <w:sz w:val="24"/>
          <w:szCs w:val="24"/>
          <w:lang w:val="kk-KZ"/>
        </w:rPr>
      </w:pPr>
      <w:r w:rsidRPr="00030197">
        <w:rPr>
          <w:rFonts w:ascii="Times New Roman" w:hAnsi="Times New Roman" w:cs="Times New Roman"/>
          <w:sz w:val="24"/>
          <w:szCs w:val="24"/>
          <w:lang w:val="kk-KZ"/>
        </w:rPr>
        <w:t>Күн тәрті</w:t>
      </w:r>
      <w:r w:rsidR="00002FD7" w:rsidRPr="00030197">
        <w:rPr>
          <w:rFonts w:ascii="Times New Roman" w:hAnsi="Times New Roman" w:cs="Times New Roman"/>
          <w:sz w:val="24"/>
          <w:szCs w:val="24"/>
          <w:lang w:val="kk-KZ"/>
        </w:rPr>
        <w:t>біндегі бірінші мәселе бойынша</w:t>
      </w:r>
      <w:r w:rsidR="00A11991" w:rsidRPr="00030197">
        <w:rPr>
          <w:rFonts w:ascii="Times New Roman" w:hAnsi="Times New Roman" w:cs="Times New Roman"/>
          <w:sz w:val="24"/>
          <w:szCs w:val="24"/>
          <w:lang w:val="kk-KZ"/>
        </w:rPr>
        <w:t xml:space="preserve"> </w:t>
      </w:r>
      <w:r w:rsidR="00DA3C98">
        <w:rPr>
          <w:rFonts w:ascii="Times New Roman" w:hAnsi="Times New Roman" w:cs="Times New Roman"/>
          <w:sz w:val="24"/>
          <w:szCs w:val="24"/>
          <w:lang w:val="kk-KZ"/>
        </w:rPr>
        <w:t xml:space="preserve">№2 әдістемелік кеңес шешімінің орындалу барысы бойынша колледж директорының оқу әдістемелік жұмыстары бойынша орынбасары К.Ғ.Едресова сөз алып, шешімнің орындалу барысымен таныстырды. </w:t>
      </w:r>
    </w:p>
    <w:p w:rsidR="00DA3C98" w:rsidRDefault="00726BB9" w:rsidP="005A1A2B">
      <w:pPr>
        <w:pStyle w:val="a3"/>
        <w:ind w:left="644"/>
        <w:jc w:val="both"/>
        <w:rPr>
          <w:rFonts w:ascii="Times New Roman" w:hAnsi="Times New Roman" w:cs="Times New Roman"/>
          <w:sz w:val="24"/>
          <w:szCs w:val="24"/>
          <w:lang w:val="kk-KZ"/>
        </w:rPr>
      </w:pPr>
      <w:r w:rsidRPr="00726BB9">
        <w:rPr>
          <w:rFonts w:ascii="Times New Roman" w:hAnsi="Times New Roman" w:cs="Times New Roman"/>
          <w:sz w:val="24"/>
          <w:szCs w:val="24"/>
          <w:lang w:val="kk-KZ"/>
        </w:rPr>
        <w:t>Сабақ барысында</w:t>
      </w:r>
      <w:r>
        <w:rPr>
          <w:rFonts w:ascii="Times New Roman" w:hAnsi="Times New Roman" w:cs="Times New Roman"/>
          <w:b/>
          <w:sz w:val="24"/>
          <w:szCs w:val="24"/>
          <w:lang w:val="kk-KZ"/>
        </w:rPr>
        <w:t xml:space="preserve"> </w:t>
      </w:r>
      <w:r w:rsidRPr="00726BB9">
        <w:rPr>
          <w:rFonts w:ascii="Times New Roman" w:hAnsi="Times New Roman" w:cs="Times New Roman"/>
          <w:sz w:val="24"/>
          <w:szCs w:val="24"/>
          <w:lang w:val="kk-KZ"/>
        </w:rPr>
        <w:t>әдістемелік кеңесте ұсынылған</w:t>
      </w:r>
      <w:r w:rsidR="005A1A2B">
        <w:rPr>
          <w:rFonts w:ascii="Times New Roman" w:hAnsi="Times New Roman" w:cs="Times New Roman"/>
          <w:color w:val="000000"/>
          <w:sz w:val="24"/>
          <w:szCs w:val="24"/>
          <w:shd w:val="clear" w:color="auto" w:fill="FFFFFF"/>
          <w:lang w:val="kk-KZ"/>
        </w:rPr>
        <w:t xml:space="preserve"> жаңа әдіс –тәсілдер білім беру қызметінде </w:t>
      </w:r>
      <w:r>
        <w:rPr>
          <w:rFonts w:ascii="Times New Roman" w:hAnsi="Times New Roman" w:cs="Times New Roman"/>
          <w:color w:val="000000"/>
          <w:sz w:val="24"/>
          <w:szCs w:val="24"/>
          <w:shd w:val="clear" w:color="auto" w:fill="FFFFFF"/>
          <w:lang w:val="kk-KZ"/>
        </w:rPr>
        <w:t xml:space="preserve">табысты </w:t>
      </w:r>
      <w:r w:rsidR="005A1A2B">
        <w:rPr>
          <w:rFonts w:ascii="Times New Roman" w:hAnsi="Times New Roman" w:cs="Times New Roman"/>
          <w:color w:val="000000"/>
          <w:sz w:val="24"/>
          <w:szCs w:val="24"/>
          <w:shd w:val="clear" w:color="auto" w:fill="FFFFFF"/>
          <w:lang w:val="kk-KZ"/>
        </w:rPr>
        <w:t>қолданыл</w:t>
      </w:r>
      <w:r>
        <w:rPr>
          <w:rFonts w:ascii="Times New Roman" w:hAnsi="Times New Roman" w:cs="Times New Roman"/>
          <w:color w:val="000000"/>
          <w:sz w:val="24"/>
          <w:szCs w:val="24"/>
          <w:shd w:val="clear" w:color="auto" w:fill="FFFFFF"/>
          <w:lang w:val="kk-KZ"/>
        </w:rPr>
        <w:t xml:space="preserve">ып жатқандығы </w:t>
      </w:r>
      <w:r w:rsidR="005A1A2B">
        <w:rPr>
          <w:rFonts w:ascii="Times New Roman" w:hAnsi="Times New Roman" w:cs="Times New Roman"/>
          <w:color w:val="000000"/>
          <w:sz w:val="24"/>
          <w:szCs w:val="24"/>
          <w:shd w:val="clear" w:color="auto" w:fill="FFFFFF"/>
          <w:lang w:val="kk-KZ"/>
        </w:rPr>
        <w:t xml:space="preserve">және </w:t>
      </w:r>
      <w:r w:rsidR="005A1A2B" w:rsidRPr="00CE3D25">
        <w:rPr>
          <w:rFonts w:ascii="Times New Roman" w:hAnsi="Times New Roman" w:cs="Times New Roman"/>
          <w:b/>
          <w:bCs/>
          <w:iCs/>
          <w:sz w:val="24"/>
          <w:szCs w:val="24"/>
          <w:lang w:val="kk-KZ"/>
        </w:rPr>
        <w:t>«</w:t>
      </w:r>
      <w:r w:rsidR="005A1A2B">
        <w:rPr>
          <w:rFonts w:ascii="Times New Roman" w:hAnsi="Times New Roman" w:cs="Times New Roman"/>
          <w:b/>
          <w:bCs/>
          <w:iCs/>
          <w:sz w:val="24"/>
          <w:szCs w:val="24"/>
          <w:lang w:val="kk-KZ"/>
        </w:rPr>
        <w:t>Тілдік</w:t>
      </w:r>
      <w:r w:rsidR="005A1A2B" w:rsidRPr="00CE3D25">
        <w:rPr>
          <w:rFonts w:ascii="Times New Roman" w:hAnsi="Times New Roman" w:cs="Times New Roman"/>
          <w:b/>
          <w:bCs/>
          <w:iCs/>
          <w:sz w:val="24"/>
          <w:szCs w:val="24"/>
          <w:lang w:val="kk-KZ"/>
        </w:rPr>
        <w:t xml:space="preserve"> </w:t>
      </w:r>
      <w:r w:rsidR="005A1A2B">
        <w:rPr>
          <w:rFonts w:ascii="Times New Roman" w:hAnsi="Times New Roman" w:cs="Times New Roman"/>
          <w:b/>
          <w:bCs/>
          <w:iCs/>
          <w:sz w:val="24"/>
          <w:szCs w:val="24"/>
          <w:lang w:val="kk-KZ"/>
        </w:rPr>
        <w:t>п</w:t>
      </w:r>
      <w:r w:rsidR="005A1A2B" w:rsidRPr="00CE3D25">
        <w:rPr>
          <w:rFonts w:ascii="Times New Roman" w:hAnsi="Times New Roman" w:cs="Times New Roman"/>
          <w:b/>
          <w:bCs/>
          <w:iCs/>
          <w:sz w:val="24"/>
          <w:szCs w:val="24"/>
          <w:lang w:val="kk-KZ"/>
        </w:rPr>
        <w:t>ортфел</w:t>
      </w:r>
      <w:r w:rsidR="005A1A2B">
        <w:rPr>
          <w:rFonts w:ascii="Times New Roman" w:hAnsi="Times New Roman" w:cs="Times New Roman"/>
          <w:b/>
          <w:bCs/>
          <w:iCs/>
          <w:sz w:val="24"/>
          <w:szCs w:val="24"/>
          <w:lang w:val="kk-KZ"/>
        </w:rPr>
        <w:t>ді</w:t>
      </w:r>
      <w:r w:rsidR="005A1A2B" w:rsidRPr="00CE3D25">
        <w:rPr>
          <w:rFonts w:ascii="Times New Roman" w:hAnsi="Times New Roman" w:cs="Times New Roman"/>
          <w:b/>
          <w:bCs/>
          <w:iCs/>
          <w:sz w:val="24"/>
          <w:szCs w:val="24"/>
          <w:lang w:val="kk-KZ"/>
        </w:rPr>
        <w:t>»</w:t>
      </w:r>
      <w:r w:rsidR="005A1A2B">
        <w:rPr>
          <w:rFonts w:ascii="Times New Roman" w:hAnsi="Times New Roman" w:cs="Times New Roman"/>
          <w:b/>
          <w:bCs/>
          <w:iCs/>
          <w:sz w:val="24"/>
          <w:szCs w:val="24"/>
          <w:lang w:val="kk-KZ"/>
        </w:rPr>
        <w:t xml:space="preserve"> </w:t>
      </w:r>
      <w:r w:rsidR="005A1A2B" w:rsidRPr="00C77C14">
        <w:rPr>
          <w:rFonts w:ascii="Times New Roman" w:hAnsi="Times New Roman" w:cs="Times New Roman"/>
          <w:bCs/>
          <w:iCs/>
          <w:sz w:val="24"/>
          <w:szCs w:val="24"/>
          <w:lang w:val="kk-KZ"/>
        </w:rPr>
        <w:t xml:space="preserve">жзасақтау арқылы білімалушылар мен оқытушылардың көптілді меңгеру мүмкіндігіне жету бойынша </w:t>
      </w:r>
      <w:r>
        <w:rPr>
          <w:rFonts w:ascii="Times New Roman" w:hAnsi="Times New Roman" w:cs="Times New Roman"/>
          <w:bCs/>
          <w:iCs/>
          <w:sz w:val="24"/>
          <w:szCs w:val="24"/>
          <w:lang w:val="kk-KZ"/>
        </w:rPr>
        <w:t xml:space="preserve">тіл мамандарының жасап жатқан </w:t>
      </w:r>
      <w:r w:rsidR="005A1A2B" w:rsidRPr="00C77C14">
        <w:rPr>
          <w:rFonts w:ascii="Times New Roman" w:hAnsi="Times New Roman" w:cs="Times New Roman"/>
          <w:bCs/>
          <w:iCs/>
          <w:sz w:val="24"/>
          <w:szCs w:val="24"/>
          <w:lang w:val="kk-KZ"/>
        </w:rPr>
        <w:t>жұмыстар</w:t>
      </w:r>
      <w:r>
        <w:rPr>
          <w:rFonts w:ascii="Times New Roman" w:hAnsi="Times New Roman" w:cs="Times New Roman"/>
          <w:bCs/>
          <w:iCs/>
          <w:sz w:val="24"/>
          <w:szCs w:val="24"/>
          <w:lang w:val="kk-KZ"/>
        </w:rPr>
        <w:t xml:space="preserve">ына тоқталды. Еліміздегі үштілділік саясатты жүзеге асыру мақсатында қалалық тілдерді дамыту орталығының қызметкерлері латын графикасын үйренуге 30 және ағылшын тілін меңгеруге 20 оқытушы оқу курсында оқып жатқандығын хабарлады. </w:t>
      </w:r>
      <w:r w:rsidR="005A1A2B" w:rsidRPr="00C77C14">
        <w:rPr>
          <w:rFonts w:ascii="Times New Roman" w:hAnsi="Times New Roman" w:cs="Times New Roman"/>
          <w:bCs/>
          <w:iCs/>
          <w:sz w:val="24"/>
          <w:szCs w:val="24"/>
          <w:lang w:val="kk-KZ"/>
        </w:rPr>
        <w:t xml:space="preserve"> </w:t>
      </w:r>
    </w:p>
    <w:p w:rsidR="00DA3C98" w:rsidRDefault="00DA3C98" w:rsidP="005A1A2B">
      <w:pPr>
        <w:pStyle w:val="a3"/>
        <w:ind w:left="644"/>
        <w:jc w:val="both"/>
        <w:rPr>
          <w:rFonts w:ascii="Times New Roman" w:hAnsi="Times New Roman" w:cs="Times New Roman"/>
          <w:sz w:val="24"/>
          <w:szCs w:val="24"/>
          <w:lang w:val="kk-KZ"/>
        </w:rPr>
      </w:pPr>
    </w:p>
    <w:p w:rsidR="0025589F" w:rsidRDefault="0025589F" w:rsidP="00F523C3">
      <w:pPr>
        <w:pStyle w:val="a3"/>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481F36" w:rsidRPr="00002FD7">
        <w:rPr>
          <w:rFonts w:ascii="Times New Roman" w:hAnsi="Times New Roman" w:cs="Times New Roman"/>
          <w:b/>
          <w:sz w:val="24"/>
          <w:szCs w:val="24"/>
          <w:lang w:val="kk-KZ"/>
        </w:rPr>
        <w:t>(</w:t>
      </w:r>
      <w:r w:rsidR="00A43018">
        <w:rPr>
          <w:rFonts w:ascii="Times New Roman" w:hAnsi="Times New Roman" w:cs="Times New Roman"/>
          <w:b/>
          <w:sz w:val="24"/>
          <w:szCs w:val="24"/>
          <w:lang w:val="kk-KZ"/>
        </w:rPr>
        <w:t>К.Г.Едресова</w:t>
      </w:r>
      <w:r w:rsidR="00481F36" w:rsidRPr="00002FD7">
        <w:rPr>
          <w:rFonts w:ascii="Times New Roman" w:hAnsi="Times New Roman" w:cs="Times New Roman"/>
          <w:b/>
          <w:sz w:val="24"/>
          <w:szCs w:val="24"/>
          <w:lang w:val="kk-KZ"/>
        </w:rPr>
        <w:t xml:space="preserve">, директордың </w:t>
      </w:r>
      <w:r w:rsidR="002025F1">
        <w:rPr>
          <w:rFonts w:ascii="Times New Roman" w:hAnsi="Times New Roman" w:cs="Times New Roman"/>
          <w:b/>
          <w:sz w:val="24"/>
          <w:szCs w:val="24"/>
          <w:lang w:val="kk-KZ"/>
        </w:rPr>
        <w:t>О</w:t>
      </w:r>
      <w:r w:rsidR="00481F36" w:rsidRPr="00002FD7">
        <w:rPr>
          <w:rFonts w:ascii="Times New Roman" w:hAnsi="Times New Roman" w:cs="Times New Roman"/>
          <w:b/>
          <w:sz w:val="24"/>
          <w:szCs w:val="24"/>
          <w:lang w:val="kk-KZ"/>
        </w:rPr>
        <w:t>ӘЖ жөніндегі орынбасары)</w:t>
      </w:r>
    </w:p>
    <w:p w:rsidR="00F523C3" w:rsidRDefault="00AA20FE" w:rsidP="00F523C3">
      <w:pPr>
        <w:pStyle w:val="a3"/>
        <w:ind w:left="360"/>
        <w:jc w:val="both"/>
        <w:rPr>
          <w:rFonts w:ascii="Times New Roman" w:hAnsi="Times New Roman"/>
          <w:sz w:val="24"/>
          <w:szCs w:val="24"/>
          <w:lang w:val="kk-KZ"/>
        </w:rPr>
      </w:pPr>
      <w:r w:rsidRPr="00F523C3">
        <w:rPr>
          <w:rFonts w:ascii="Times New Roman" w:hAnsi="Times New Roman"/>
          <w:sz w:val="24"/>
          <w:szCs w:val="24"/>
          <w:lang w:val="kk-KZ"/>
        </w:rPr>
        <w:t xml:space="preserve"> </w:t>
      </w:r>
    </w:p>
    <w:p w:rsidR="00E17D5E" w:rsidRDefault="00C61DF1" w:rsidP="00E17D5E">
      <w:pPr>
        <w:pStyle w:val="a3"/>
        <w:numPr>
          <w:ilvl w:val="0"/>
          <w:numId w:val="15"/>
        </w:numPr>
        <w:jc w:val="both"/>
        <w:rPr>
          <w:rFonts w:ascii="Times New Roman" w:hAnsi="Times New Roman" w:cs="Times New Roman"/>
          <w:sz w:val="24"/>
          <w:szCs w:val="24"/>
          <w:lang w:val="kk-KZ"/>
        </w:rPr>
      </w:pPr>
      <w:r w:rsidRPr="00F523C3">
        <w:rPr>
          <w:rFonts w:ascii="Times New Roman" w:hAnsi="Times New Roman" w:cs="Times New Roman"/>
          <w:sz w:val="24"/>
          <w:szCs w:val="24"/>
          <w:lang w:val="kk-KZ"/>
        </w:rPr>
        <w:t xml:space="preserve">Күн тәртібіндегі екінші мәселе </w:t>
      </w:r>
      <w:r w:rsidR="00F523C3" w:rsidRPr="00F523C3">
        <w:rPr>
          <w:rFonts w:ascii="Times New Roman" w:hAnsi="Times New Roman" w:cs="Times New Roman"/>
          <w:sz w:val="24"/>
          <w:szCs w:val="24"/>
          <w:lang w:val="kk-KZ"/>
        </w:rPr>
        <w:t xml:space="preserve">«Білім алушыларды  кәсіпкерлікке бейімдеу және алғашқы бизнес мәдениетін қалыптастыру  негіздері»тақырыбында колледж қоғамдық пәндер оқытушылары </w:t>
      </w:r>
      <w:r w:rsidR="00F523C3" w:rsidRPr="00F523C3">
        <w:rPr>
          <w:rFonts w:ascii="Times New Roman" w:hAnsi="Times New Roman" w:cs="Times New Roman"/>
          <w:b/>
          <w:i/>
          <w:sz w:val="24"/>
          <w:szCs w:val="24"/>
          <w:lang w:val="kk-KZ"/>
        </w:rPr>
        <w:t xml:space="preserve">Уахитова А.А, Мырзагалиева А.Б </w:t>
      </w:r>
      <w:r w:rsidR="00F523C3" w:rsidRPr="00F523C3">
        <w:rPr>
          <w:rFonts w:ascii="Times New Roman" w:hAnsi="Times New Roman" w:cs="Times New Roman"/>
          <w:sz w:val="24"/>
          <w:szCs w:val="24"/>
          <w:lang w:val="kk-KZ"/>
        </w:rPr>
        <w:t xml:space="preserve"> әдіс-тәсілдермен бөлісіп, </w:t>
      </w:r>
      <w:r w:rsidR="00F523C3" w:rsidRPr="00F523C3">
        <w:rPr>
          <w:rFonts w:ascii="Times New Roman" w:hAnsi="Times New Roman" w:cs="Times New Roman"/>
          <w:b/>
          <w:sz w:val="24"/>
          <w:szCs w:val="24"/>
          <w:lang w:val="kk-KZ"/>
        </w:rPr>
        <w:lastRenderedPageBreak/>
        <w:t>Коучинг</w:t>
      </w:r>
      <w:r w:rsidR="00F523C3" w:rsidRPr="00F523C3">
        <w:rPr>
          <w:rFonts w:ascii="Times New Roman" w:hAnsi="Times New Roman" w:cs="Times New Roman"/>
          <w:sz w:val="24"/>
          <w:szCs w:val="24"/>
          <w:lang w:val="kk-KZ"/>
        </w:rPr>
        <w:t xml:space="preserve"> өткізді.Оқытушылар үстіздегі жылдың тамыз айында берілген тақырып бойынша біліктілігін арттыру курсынан өтіп келген. Коуч барысында сол алған біліктіліктерімен бөлісті.</w:t>
      </w:r>
    </w:p>
    <w:p w:rsidR="00E17D5E" w:rsidRPr="00E17D5E" w:rsidRDefault="00947997" w:rsidP="00E17D5E">
      <w:pPr>
        <w:pStyle w:val="a3"/>
        <w:numPr>
          <w:ilvl w:val="0"/>
          <w:numId w:val="15"/>
        </w:numPr>
        <w:jc w:val="both"/>
        <w:rPr>
          <w:rFonts w:ascii="Times New Roman" w:hAnsi="Times New Roman" w:cs="Times New Roman"/>
          <w:b/>
          <w:sz w:val="28"/>
          <w:szCs w:val="24"/>
          <w:lang w:val="kk-KZ"/>
        </w:rPr>
      </w:pPr>
      <w:r w:rsidRPr="00E17D5E">
        <w:rPr>
          <w:rFonts w:ascii="Times New Roman" w:hAnsi="Times New Roman" w:cs="Times New Roman"/>
          <w:bCs/>
          <w:iCs/>
          <w:sz w:val="24"/>
          <w:lang w:val="kk-KZ"/>
        </w:rPr>
        <w:t xml:space="preserve">Күн тәртібіндегі соңғы мәселе бойынша </w:t>
      </w:r>
      <w:r w:rsidR="004079E5" w:rsidRPr="00E17D5E">
        <w:rPr>
          <w:rFonts w:ascii="Times New Roman" w:hAnsi="Times New Roman" w:cs="Times New Roman"/>
          <w:bCs/>
          <w:iCs/>
          <w:sz w:val="24"/>
          <w:lang w:val="kk-KZ"/>
        </w:rPr>
        <w:t xml:space="preserve">мектепке дейінгі </w:t>
      </w:r>
      <w:r w:rsidR="007B0081" w:rsidRPr="00E17D5E">
        <w:rPr>
          <w:rFonts w:ascii="Times New Roman" w:hAnsi="Times New Roman" w:cs="Times New Roman"/>
          <w:bCs/>
          <w:iCs/>
          <w:sz w:val="24"/>
          <w:lang w:val="kk-KZ"/>
        </w:rPr>
        <w:t xml:space="preserve">тәрбие және </w:t>
      </w:r>
      <w:r w:rsidR="004079E5" w:rsidRPr="00E17D5E">
        <w:rPr>
          <w:rFonts w:ascii="Times New Roman" w:hAnsi="Times New Roman" w:cs="Times New Roman"/>
          <w:bCs/>
          <w:iCs/>
          <w:sz w:val="24"/>
          <w:lang w:val="kk-KZ"/>
        </w:rPr>
        <w:t xml:space="preserve">білім беру </w:t>
      </w:r>
      <w:r w:rsidR="007B0081" w:rsidRPr="00E17D5E">
        <w:rPr>
          <w:rFonts w:ascii="Times New Roman" w:hAnsi="Times New Roman" w:cs="Times New Roman"/>
          <w:bCs/>
          <w:iCs/>
          <w:sz w:val="24"/>
          <w:lang w:val="kk-KZ"/>
        </w:rPr>
        <w:t xml:space="preserve">бөлімінің оқытушысы Сейполинова А.Ж. </w:t>
      </w:r>
      <w:r w:rsidRPr="00E17D5E">
        <w:rPr>
          <w:rFonts w:ascii="Times New Roman" w:hAnsi="Times New Roman" w:cs="Times New Roman"/>
          <w:bCs/>
          <w:iCs/>
          <w:sz w:val="24"/>
          <w:lang w:val="kk-KZ"/>
        </w:rPr>
        <w:t xml:space="preserve">Қостанай </w:t>
      </w:r>
      <w:r w:rsidR="00937615" w:rsidRPr="00E17D5E">
        <w:rPr>
          <w:rFonts w:ascii="Times New Roman" w:hAnsi="Times New Roman" w:cs="Times New Roman"/>
          <w:bCs/>
          <w:iCs/>
          <w:sz w:val="24"/>
          <w:lang w:val="kk-KZ"/>
        </w:rPr>
        <w:t>қаласында</w:t>
      </w:r>
      <w:r w:rsidRPr="00E17D5E">
        <w:rPr>
          <w:rFonts w:ascii="Times New Roman" w:hAnsi="Times New Roman" w:cs="Times New Roman"/>
          <w:bCs/>
          <w:iCs/>
          <w:sz w:val="24"/>
          <w:lang w:val="kk-KZ"/>
        </w:rPr>
        <w:t xml:space="preserve"> өткен </w:t>
      </w:r>
      <w:r w:rsidR="00937615" w:rsidRPr="00E17D5E">
        <w:rPr>
          <w:rFonts w:ascii="Times New Roman" w:hAnsi="Times New Roman" w:cs="Times New Roman"/>
          <w:bCs/>
          <w:iCs/>
          <w:sz w:val="24"/>
          <w:lang w:val="kk-KZ"/>
        </w:rPr>
        <w:t xml:space="preserve">«Техникалық және кәсіптік білім беру ұйымдарының оқыту процесіне критериалдық бағалаудыңәдістерін енгізу» ағдарламасы бойынша техникалық және кәсіптік, орта білімнен кейінгі білім беру ұйымдарының инженерлік педагогикалыққызметкерлерінің біліктілігін арттыру курсынан өтіп келген тәжірибесімен бөлісті. </w:t>
      </w:r>
      <w:r w:rsidR="00937615" w:rsidRPr="00E17D5E">
        <w:rPr>
          <w:rFonts w:ascii="Times New Roman" w:hAnsi="Times New Roman" w:cs="Times New Roman"/>
          <w:b/>
          <w:sz w:val="24"/>
          <w:lang w:val="kk-KZ"/>
        </w:rPr>
        <w:t xml:space="preserve">«КжТБ ұйымдарында критералды бағалау әдістерін оқу үрдісіне енгізу» </w:t>
      </w:r>
      <w:r w:rsidR="00937615" w:rsidRPr="00E17D5E">
        <w:rPr>
          <w:rFonts w:ascii="Times New Roman" w:hAnsi="Times New Roman" w:cs="Times New Roman"/>
          <w:sz w:val="24"/>
          <w:lang w:val="kk-KZ"/>
        </w:rPr>
        <w:t xml:space="preserve">тақырыбының таныстырылымын жасап, берілген біліктілікті бекіту мақсатында тәжірибелік жұмыс жасады. Тәжірибелік жұмыста әр оқытушы өз пәндері бойынша қажетті бағалау критериін құру жолдары қарастырылды. </w:t>
      </w:r>
    </w:p>
    <w:p w:rsidR="00947997" w:rsidRPr="006878F7" w:rsidRDefault="00E17D5E" w:rsidP="00E17D5E">
      <w:pPr>
        <w:pStyle w:val="a3"/>
        <w:numPr>
          <w:ilvl w:val="0"/>
          <w:numId w:val="15"/>
        </w:numPr>
        <w:jc w:val="both"/>
        <w:rPr>
          <w:rFonts w:ascii="Times New Roman" w:hAnsi="Times New Roman" w:cs="Times New Roman"/>
          <w:sz w:val="24"/>
          <w:szCs w:val="28"/>
          <w:lang w:val="kk-KZ"/>
        </w:rPr>
      </w:pPr>
      <w:r>
        <w:rPr>
          <w:rFonts w:ascii="Times New Roman" w:hAnsi="Times New Roman" w:cs="Times New Roman"/>
          <w:sz w:val="24"/>
          <w:szCs w:val="28"/>
          <w:lang w:val="kk-KZ"/>
        </w:rPr>
        <w:t>Күн тәртібінің соңғы мәселесі бойынша, к</w:t>
      </w:r>
      <w:r w:rsidRPr="00E17D5E">
        <w:rPr>
          <w:rFonts w:ascii="Times New Roman" w:hAnsi="Times New Roman" w:cs="Times New Roman"/>
          <w:sz w:val="24"/>
          <w:szCs w:val="28"/>
          <w:lang w:val="kk-KZ"/>
        </w:rPr>
        <w:t xml:space="preserve">олледж білім беру үдерісінде АТҚ құралдарын тиімді қолдану </w:t>
      </w:r>
      <w:r>
        <w:rPr>
          <w:rFonts w:ascii="Times New Roman" w:hAnsi="Times New Roman" w:cs="Times New Roman"/>
          <w:sz w:val="24"/>
          <w:szCs w:val="28"/>
          <w:lang w:val="kk-KZ"/>
        </w:rPr>
        <w:t xml:space="preserve">жолдары ретінде </w:t>
      </w:r>
      <w:r w:rsidRPr="00E17D5E">
        <w:rPr>
          <w:rFonts w:ascii="Times New Roman" w:hAnsi="Times New Roman" w:cs="Times New Roman"/>
          <w:sz w:val="24"/>
          <w:szCs w:val="28"/>
          <w:lang w:val="kk-KZ"/>
        </w:rPr>
        <w:t xml:space="preserve"> </w:t>
      </w:r>
      <w:r w:rsidRPr="006878F7">
        <w:rPr>
          <w:rFonts w:ascii="Times New Roman" w:hAnsi="Times New Roman" w:cs="Times New Roman"/>
          <w:b/>
          <w:sz w:val="24"/>
          <w:szCs w:val="28"/>
          <w:lang w:val="kk-KZ"/>
        </w:rPr>
        <w:t>«Google»</w:t>
      </w:r>
      <w:r w:rsidRPr="00E17D5E">
        <w:rPr>
          <w:rFonts w:ascii="Times New Roman" w:hAnsi="Times New Roman" w:cs="Times New Roman"/>
          <w:sz w:val="24"/>
          <w:szCs w:val="28"/>
          <w:lang w:val="kk-KZ"/>
        </w:rPr>
        <w:t xml:space="preserve"> құжаттармен жұмыс жасау тиімділігі</w:t>
      </w:r>
      <w:r>
        <w:rPr>
          <w:rFonts w:ascii="Times New Roman" w:hAnsi="Times New Roman" w:cs="Times New Roman"/>
          <w:sz w:val="24"/>
          <w:szCs w:val="28"/>
          <w:lang w:val="kk-KZ"/>
        </w:rPr>
        <w:t xml:space="preserve">» туралы колледж информатика пәнінің оқытушысы </w:t>
      </w:r>
      <w:r w:rsidR="006878F7">
        <w:rPr>
          <w:rFonts w:ascii="Times New Roman" w:hAnsi="Times New Roman" w:cs="Times New Roman"/>
          <w:sz w:val="24"/>
          <w:szCs w:val="28"/>
          <w:lang w:val="kk-KZ"/>
        </w:rPr>
        <w:t>а</w:t>
      </w:r>
      <w:r w:rsidR="006878F7" w:rsidRPr="00E17D5E">
        <w:rPr>
          <w:rFonts w:ascii="Times New Roman" w:hAnsi="Times New Roman" w:cs="Times New Roman"/>
          <w:sz w:val="24"/>
          <w:szCs w:val="28"/>
          <w:lang w:val="kk-KZ"/>
        </w:rPr>
        <w:t>қпараттық баяндама</w:t>
      </w:r>
      <w:r w:rsidR="006878F7">
        <w:rPr>
          <w:rFonts w:ascii="Times New Roman" w:hAnsi="Times New Roman" w:cs="Times New Roman"/>
          <w:sz w:val="24"/>
          <w:szCs w:val="28"/>
          <w:lang w:val="kk-KZ"/>
        </w:rPr>
        <w:t xml:space="preserve"> жасады</w:t>
      </w:r>
      <w:r w:rsidRPr="00E17D5E">
        <w:rPr>
          <w:rFonts w:ascii="Times New Roman" w:hAnsi="Times New Roman" w:cs="Times New Roman"/>
          <w:sz w:val="24"/>
          <w:szCs w:val="28"/>
          <w:lang w:val="kk-KZ"/>
        </w:rPr>
        <w:t>.</w:t>
      </w:r>
      <w:r w:rsidR="006878F7">
        <w:rPr>
          <w:rFonts w:ascii="Times New Roman" w:hAnsi="Times New Roman" w:cs="Times New Roman"/>
          <w:sz w:val="24"/>
          <w:szCs w:val="28"/>
          <w:lang w:val="kk-KZ"/>
        </w:rPr>
        <w:t xml:space="preserve">Баяндама барысында құжаттарды сауатты талапқа сай рәсімдеу жолдарын үйренуде </w:t>
      </w:r>
      <w:r w:rsidR="006878F7" w:rsidRPr="006878F7">
        <w:rPr>
          <w:rFonts w:ascii="Times New Roman" w:hAnsi="Times New Roman" w:cs="Times New Roman"/>
          <w:b/>
          <w:sz w:val="24"/>
          <w:szCs w:val="28"/>
          <w:lang w:val="kk-KZ"/>
        </w:rPr>
        <w:t>«Google</w:t>
      </w:r>
      <w:r w:rsidR="006878F7">
        <w:rPr>
          <w:rFonts w:ascii="Times New Roman" w:hAnsi="Times New Roman" w:cs="Times New Roman"/>
          <w:b/>
          <w:sz w:val="24"/>
          <w:szCs w:val="28"/>
          <w:lang w:val="kk-KZ"/>
        </w:rPr>
        <w:t xml:space="preserve"> диск</w:t>
      </w:r>
      <w:r w:rsidR="006878F7" w:rsidRPr="006878F7">
        <w:rPr>
          <w:rFonts w:ascii="Times New Roman" w:hAnsi="Times New Roman" w:cs="Times New Roman"/>
          <w:b/>
          <w:sz w:val="24"/>
          <w:szCs w:val="28"/>
          <w:lang w:val="kk-KZ"/>
        </w:rPr>
        <w:t>»</w:t>
      </w:r>
      <w:r w:rsidR="006878F7">
        <w:rPr>
          <w:rFonts w:ascii="Times New Roman" w:hAnsi="Times New Roman" w:cs="Times New Roman"/>
          <w:b/>
          <w:sz w:val="24"/>
          <w:szCs w:val="28"/>
          <w:lang w:val="kk-KZ"/>
        </w:rPr>
        <w:t xml:space="preserve"> </w:t>
      </w:r>
      <w:r w:rsidR="006878F7" w:rsidRPr="006878F7">
        <w:rPr>
          <w:rFonts w:ascii="Times New Roman" w:hAnsi="Times New Roman" w:cs="Times New Roman"/>
          <w:sz w:val="24"/>
          <w:szCs w:val="28"/>
          <w:lang w:val="kk-KZ"/>
        </w:rPr>
        <w:t>бағдарламасының тиімділігімен оңай және тез кез келген құжатты немесе әдістемелік материалдарды өңдеп, құрып, жаңартып әзірлеуге әбден болатын жолдары түсіндіріліп, көрсетілді. Бұл бағдарламамен жұмыс кез келген оқытушы мен өзық тәжірибелі маман арасында біліктілікті арттырып кәсібилікті  қалыптастыруға таптырмас тиімді құрал екендігі баса айтылды.</w:t>
      </w:r>
    </w:p>
    <w:p w:rsidR="00481F36" w:rsidRDefault="00481F36" w:rsidP="00481F36">
      <w:pPr>
        <w:spacing w:after="0" w:line="240" w:lineRule="auto"/>
        <w:jc w:val="center"/>
        <w:rPr>
          <w:rFonts w:ascii="Times New Roman" w:hAnsi="Times New Roman"/>
          <w:b/>
          <w:sz w:val="24"/>
          <w:szCs w:val="24"/>
          <w:lang w:val="kk-KZ"/>
        </w:rPr>
      </w:pPr>
    </w:p>
    <w:p w:rsidR="007C1B05" w:rsidRDefault="007C1B05" w:rsidP="007C1B05">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Ағымдағы мәселелер </w:t>
      </w:r>
    </w:p>
    <w:p w:rsidR="00186ABA" w:rsidRPr="00186ABA" w:rsidRDefault="005A1419" w:rsidP="004079E5">
      <w:pPr>
        <w:pStyle w:val="a3"/>
        <w:numPr>
          <w:ilvl w:val="0"/>
          <w:numId w:val="17"/>
        </w:numPr>
        <w:jc w:val="both"/>
        <w:rPr>
          <w:rFonts w:ascii="Times New Roman" w:hAnsi="Times New Roman"/>
          <w:sz w:val="24"/>
          <w:szCs w:val="24"/>
          <w:lang w:val="kk-KZ"/>
        </w:rPr>
      </w:pPr>
      <w:r>
        <w:rPr>
          <w:rFonts w:ascii="Times New Roman" w:hAnsi="Times New Roman"/>
          <w:sz w:val="24"/>
          <w:szCs w:val="24"/>
          <w:lang w:val="kk-KZ"/>
        </w:rPr>
        <w:t>Әлемдегі белең алған індетке байланысты білім беруді қашықтан ұйымдасты</w:t>
      </w:r>
      <w:r w:rsidR="00186ABA">
        <w:rPr>
          <w:rFonts w:ascii="Times New Roman" w:hAnsi="Times New Roman"/>
          <w:sz w:val="24"/>
          <w:szCs w:val="24"/>
          <w:lang w:val="kk-KZ"/>
        </w:rPr>
        <w:t xml:space="preserve">руды </w:t>
      </w:r>
      <w:r>
        <w:rPr>
          <w:rFonts w:ascii="Times New Roman" w:hAnsi="Times New Roman"/>
          <w:sz w:val="24"/>
          <w:szCs w:val="24"/>
          <w:lang w:val="kk-KZ"/>
        </w:rPr>
        <w:t>қамтамасыз ету жағдайы қарастырылып,</w:t>
      </w:r>
      <w:r w:rsidR="00186ABA" w:rsidRPr="00186ABA">
        <w:rPr>
          <w:rFonts w:ascii="Times New Roman" w:hAnsi="Times New Roman" w:cs="Times New Roman"/>
          <w:sz w:val="24"/>
          <w:szCs w:val="24"/>
          <w:lang w:val="kk-KZ"/>
        </w:rPr>
        <w:t xml:space="preserve"> </w:t>
      </w:r>
      <w:r w:rsidR="00186ABA">
        <w:rPr>
          <w:rFonts w:ascii="Times New Roman" w:hAnsi="Times New Roman" w:cs="Times New Roman"/>
          <w:sz w:val="24"/>
          <w:szCs w:val="24"/>
          <w:lang w:val="kk-KZ"/>
        </w:rPr>
        <w:t>«</w:t>
      </w:r>
      <w:r w:rsidR="00186ABA" w:rsidRPr="00373781">
        <w:rPr>
          <w:rFonts w:ascii="Times New Roman" w:hAnsi="Times New Roman" w:cs="Times New Roman"/>
          <w:sz w:val="24"/>
          <w:szCs w:val="24"/>
          <w:lang w:val="kk-KZ"/>
        </w:rPr>
        <w:t>Қашықтан оқыту туралы ережені</w:t>
      </w:r>
      <w:r w:rsidR="00186ABA">
        <w:rPr>
          <w:rFonts w:ascii="Times New Roman" w:hAnsi="Times New Roman" w:cs="Times New Roman"/>
          <w:sz w:val="24"/>
          <w:szCs w:val="24"/>
          <w:lang w:val="kk-KZ"/>
        </w:rPr>
        <w:t>» қара</w:t>
      </w:r>
      <w:r w:rsidR="00186ABA">
        <w:rPr>
          <w:rFonts w:ascii="Times New Roman" w:hAnsi="Times New Roman" w:cs="Times New Roman"/>
          <w:sz w:val="24"/>
          <w:szCs w:val="24"/>
          <w:lang w:val="kk-KZ"/>
        </w:rPr>
        <w:t>лып,б</w:t>
      </w:r>
      <w:r w:rsidR="00186ABA" w:rsidRPr="00373781">
        <w:rPr>
          <w:rFonts w:ascii="Times New Roman" w:hAnsi="Times New Roman" w:cs="Times New Roman"/>
          <w:sz w:val="24"/>
          <w:szCs w:val="24"/>
          <w:lang w:val="kk-KZ"/>
        </w:rPr>
        <w:t>екіт</w:t>
      </w:r>
      <w:r w:rsidR="00186ABA">
        <w:rPr>
          <w:rFonts w:ascii="Times New Roman" w:hAnsi="Times New Roman" w:cs="Times New Roman"/>
          <w:sz w:val="24"/>
          <w:szCs w:val="24"/>
          <w:lang w:val="kk-KZ"/>
        </w:rPr>
        <w:t>ілді</w:t>
      </w:r>
      <w:r w:rsidR="00186ABA" w:rsidRPr="00373781">
        <w:rPr>
          <w:rFonts w:ascii="Times New Roman" w:hAnsi="Times New Roman" w:cs="Times New Roman"/>
          <w:sz w:val="24"/>
          <w:szCs w:val="24"/>
          <w:lang w:val="kk-KZ"/>
        </w:rPr>
        <w:t>.</w:t>
      </w:r>
    </w:p>
    <w:p w:rsidR="004079E5" w:rsidRDefault="00186ABA" w:rsidP="004079E5">
      <w:pPr>
        <w:pStyle w:val="a3"/>
        <w:numPr>
          <w:ilvl w:val="0"/>
          <w:numId w:val="17"/>
        </w:numPr>
        <w:jc w:val="both"/>
        <w:rPr>
          <w:rFonts w:ascii="Times New Roman" w:hAnsi="Times New Roman"/>
          <w:sz w:val="24"/>
          <w:szCs w:val="24"/>
          <w:lang w:val="kk-KZ"/>
        </w:rPr>
      </w:pPr>
      <w:r w:rsidRPr="00373781">
        <w:rPr>
          <w:rFonts w:ascii="Times New Roman" w:hAnsi="Times New Roman" w:cs="Times New Roman"/>
          <w:sz w:val="24"/>
          <w:szCs w:val="24"/>
          <w:lang w:val="kk-KZ"/>
        </w:rPr>
        <w:t xml:space="preserve"> </w:t>
      </w:r>
      <w:r w:rsidR="005A1419">
        <w:rPr>
          <w:rFonts w:ascii="Times New Roman" w:hAnsi="Times New Roman"/>
          <w:sz w:val="24"/>
          <w:szCs w:val="24"/>
          <w:lang w:val="kk-KZ"/>
        </w:rPr>
        <w:t xml:space="preserve"> </w:t>
      </w:r>
      <w:r w:rsidR="004079E5" w:rsidRPr="006C4EFB">
        <w:rPr>
          <w:rFonts w:ascii="Times New Roman" w:hAnsi="Times New Roman"/>
          <w:sz w:val="24"/>
          <w:szCs w:val="24"/>
          <w:lang w:val="kk-KZ"/>
        </w:rPr>
        <w:t>«</w:t>
      </w:r>
      <w:r w:rsidR="004079E5">
        <w:rPr>
          <w:rFonts w:ascii="Times New Roman" w:hAnsi="Times New Roman"/>
          <w:sz w:val="24"/>
          <w:szCs w:val="24"/>
          <w:lang w:val="kk-KZ"/>
        </w:rPr>
        <w:t>Абай Құнанбаевтың 175 жылдық</w:t>
      </w:r>
      <w:r w:rsidR="004079E5" w:rsidRPr="006C4EFB">
        <w:rPr>
          <w:rFonts w:ascii="Times New Roman" w:hAnsi="Times New Roman"/>
          <w:sz w:val="24"/>
          <w:szCs w:val="24"/>
          <w:lang w:val="kk-KZ"/>
        </w:rPr>
        <w:t>»</w:t>
      </w:r>
      <w:r w:rsidR="004079E5">
        <w:rPr>
          <w:rFonts w:ascii="Times New Roman" w:hAnsi="Times New Roman"/>
          <w:sz w:val="24"/>
          <w:szCs w:val="24"/>
          <w:lang w:val="kk-KZ"/>
        </w:rPr>
        <w:t xml:space="preserve"> мерейтойына арналған мерекелік концерттік бағдарламаның жоспарын  бекіту. Жауаптыларды тағайында</w:t>
      </w:r>
      <w:r w:rsidR="008969A4">
        <w:rPr>
          <w:rFonts w:ascii="Times New Roman" w:hAnsi="Times New Roman"/>
          <w:sz w:val="24"/>
          <w:szCs w:val="24"/>
          <w:lang w:val="kk-KZ"/>
        </w:rPr>
        <w:t>лып, дайындық жұмыстары пысықталды.</w:t>
      </w:r>
    </w:p>
    <w:p w:rsidR="004079E5" w:rsidRDefault="004079E5" w:rsidP="004079E5">
      <w:pPr>
        <w:pStyle w:val="a3"/>
        <w:numPr>
          <w:ilvl w:val="0"/>
          <w:numId w:val="17"/>
        </w:numPr>
        <w:jc w:val="both"/>
        <w:rPr>
          <w:rFonts w:ascii="Times New Roman" w:hAnsi="Times New Roman"/>
          <w:sz w:val="24"/>
          <w:szCs w:val="24"/>
          <w:lang w:val="kk-KZ"/>
        </w:rPr>
      </w:pPr>
      <w:r w:rsidRPr="00E454BB">
        <w:rPr>
          <w:rFonts w:ascii="Times New Roman" w:hAnsi="Times New Roman"/>
          <w:b/>
          <w:sz w:val="24"/>
          <w:szCs w:val="24"/>
          <w:lang w:val="kk-KZ"/>
        </w:rPr>
        <w:t>«Ұлы ағартушылардың педагогикалық көзқарастарының қазіргі білім беру үдерісі мен үндестігі»</w:t>
      </w:r>
      <w:r>
        <w:rPr>
          <w:rFonts w:ascii="Times New Roman" w:hAnsi="Times New Roman"/>
          <w:sz w:val="24"/>
          <w:szCs w:val="24"/>
          <w:lang w:val="kk-KZ"/>
        </w:rPr>
        <w:t>студенттерге арналған өңірлік ғылыми –тәжірибелік конфе</w:t>
      </w:r>
      <w:r w:rsidR="008969A4">
        <w:rPr>
          <w:rFonts w:ascii="Times New Roman" w:hAnsi="Times New Roman"/>
          <w:sz w:val="24"/>
          <w:szCs w:val="24"/>
          <w:lang w:val="kk-KZ"/>
        </w:rPr>
        <w:t>ренциясының бағдарламасын бекітіп, өңірлік қатысушыларды тарту және ұйымдастыру шараларын басшылыққа алу талқыланды.</w:t>
      </w:r>
    </w:p>
    <w:p w:rsidR="004079E5" w:rsidRPr="00F523C3" w:rsidRDefault="004079E5" w:rsidP="004079E5">
      <w:pPr>
        <w:pStyle w:val="a3"/>
        <w:numPr>
          <w:ilvl w:val="0"/>
          <w:numId w:val="17"/>
        </w:numPr>
        <w:jc w:val="both"/>
        <w:rPr>
          <w:rFonts w:ascii="Times New Roman" w:hAnsi="Times New Roman"/>
          <w:sz w:val="24"/>
          <w:szCs w:val="24"/>
          <w:lang w:val="kk-KZ"/>
        </w:rPr>
      </w:pPr>
      <w:r w:rsidRPr="00F523C3">
        <w:rPr>
          <w:rFonts w:ascii="Times New Roman" w:hAnsi="Times New Roman"/>
          <w:sz w:val="24"/>
          <w:szCs w:val="24"/>
          <w:lang w:val="kk-KZ"/>
        </w:rPr>
        <w:t xml:space="preserve">Облыстық </w:t>
      </w:r>
      <w:r w:rsidRPr="00F523C3">
        <w:rPr>
          <w:rFonts w:ascii="Times New Roman" w:hAnsi="Times New Roman"/>
          <w:b/>
          <w:sz w:val="24"/>
          <w:szCs w:val="24"/>
          <w:lang w:val="kk-KZ"/>
        </w:rPr>
        <w:t>«Педагогикалық тандем»</w:t>
      </w:r>
      <w:r w:rsidRPr="00F523C3">
        <w:rPr>
          <w:rFonts w:ascii="Times New Roman" w:hAnsi="Times New Roman"/>
          <w:sz w:val="24"/>
          <w:szCs w:val="24"/>
          <w:lang w:val="kk-KZ"/>
        </w:rPr>
        <w:t xml:space="preserve"> байқауына қатысушыларды дайындау</w:t>
      </w:r>
      <w:r w:rsidR="008969A4">
        <w:rPr>
          <w:rFonts w:ascii="Times New Roman" w:hAnsi="Times New Roman"/>
          <w:sz w:val="24"/>
          <w:szCs w:val="24"/>
          <w:lang w:val="kk-KZ"/>
        </w:rPr>
        <w:t xml:space="preserve"> барысы мен жаңа идеялар мен ұсыныстар қабылданды</w:t>
      </w:r>
      <w:r w:rsidRPr="00F523C3">
        <w:rPr>
          <w:rFonts w:ascii="Times New Roman" w:hAnsi="Times New Roman"/>
          <w:sz w:val="24"/>
          <w:szCs w:val="24"/>
          <w:lang w:val="kk-KZ"/>
        </w:rPr>
        <w:t>.</w:t>
      </w:r>
    </w:p>
    <w:p w:rsidR="007C1B05" w:rsidRPr="00400B1C" w:rsidRDefault="004079E5" w:rsidP="00481F36">
      <w:pPr>
        <w:pStyle w:val="a3"/>
        <w:numPr>
          <w:ilvl w:val="0"/>
          <w:numId w:val="17"/>
        </w:numPr>
        <w:jc w:val="center"/>
        <w:rPr>
          <w:rFonts w:ascii="Times New Roman" w:hAnsi="Times New Roman"/>
          <w:b/>
          <w:sz w:val="24"/>
          <w:szCs w:val="24"/>
          <w:lang w:val="kk-KZ"/>
        </w:rPr>
      </w:pPr>
      <w:r w:rsidRPr="00400B1C">
        <w:rPr>
          <w:rFonts w:ascii="Times New Roman" w:hAnsi="Times New Roman"/>
          <w:b/>
          <w:bCs/>
          <w:sz w:val="24"/>
          <w:szCs w:val="24"/>
          <w:lang w:val="kk-KZ"/>
        </w:rPr>
        <w:t xml:space="preserve">«WorldSkills» </w:t>
      </w:r>
      <w:r w:rsidRPr="00400B1C">
        <w:rPr>
          <w:rFonts w:ascii="Times New Roman" w:hAnsi="Times New Roman"/>
          <w:bCs/>
          <w:sz w:val="24"/>
          <w:szCs w:val="24"/>
          <w:lang w:val="kk-KZ"/>
        </w:rPr>
        <w:t>облыстық чемпионатына қатысушылар мен сарапшыларды дайындау</w:t>
      </w:r>
      <w:r w:rsidR="008969A4" w:rsidRPr="00400B1C">
        <w:rPr>
          <w:rFonts w:ascii="Times New Roman" w:hAnsi="Times New Roman"/>
          <w:bCs/>
          <w:sz w:val="24"/>
          <w:szCs w:val="24"/>
          <w:lang w:val="kk-KZ"/>
        </w:rPr>
        <w:t xml:space="preserve"> барысындағы қиындықтар мен жетістіктер ортаға салынып, оқытушылар өз пікірлері мен дайындық барысындағы қолдауларын білдірді</w:t>
      </w:r>
      <w:r w:rsidR="00EA2AAA" w:rsidRPr="00400B1C">
        <w:rPr>
          <w:lang w:val="kk-KZ"/>
        </w:rPr>
        <w:t xml:space="preserve">. </w:t>
      </w:r>
    </w:p>
    <w:p w:rsidR="00C61DF1" w:rsidRDefault="00C61DF1" w:rsidP="00481F36">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Шешім</w:t>
      </w:r>
    </w:p>
    <w:p w:rsidR="00C61DF1" w:rsidRDefault="00C61DF1" w:rsidP="00C61DF1">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Оқылған, баяндалған  мәлімдемелердің қорытындысы бойынша шешім шығарылсын</w:t>
      </w:r>
    </w:p>
    <w:p w:rsidR="00C61DF1" w:rsidRDefault="00C61DF1" w:rsidP="00C61DF1">
      <w:pPr>
        <w:pStyle w:val="a3"/>
        <w:jc w:val="both"/>
        <w:rPr>
          <w:rFonts w:ascii="Times New Roman" w:hAnsi="Times New Roman" w:cs="Times New Roman"/>
          <w:sz w:val="24"/>
          <w:szCs w:val="24"/>
          <w:lang w:val="kk-KZ"/>
        </w:rPr>
      </w:pPr>
    </w:p>
    <w:p w:rsidR="00C61DF1" w:rsidRDefault="00C61DF1" w:rsidP="00C61DF1">
      <w:pPr>
        <w:pStyle w:val="a3"/>
        <w:jc w:val="both"/>
        <w:rPr>
          <w:rFonts w:ascii="Times New Roman" w:hAnsi="Times New Roman" w:cs="Times New Roman"/>
          <w:sz w:val="24"/>
          <w:szCs w:val="24"/>
          <w:lang w:val="kk-KZ"/>
        </w:rPr>
      </w:pPr>
    </w:p>
    <w:p w:rsidR="00186ABA" w:rsidRPr="00186ABA" w:rsidRDefault="00186ABA" w:rsidP="00186ABA">
      <w:pPr>
        <w:pStyle w:val="a3"/>
        <w:numPr>
          <w:ilvl w:val="0"/>
          <w:numId w:val="13"/>
        </w:numPr>
        <w:jc w:val="both"/>
        <w:rPr>
          <w:rFonts w:ascii="Times New Roman" w:hAnsi="Times New Roman"/>
          <w:sz w:val="24"/>
          <w:szCs w:val="24"/>
          <w:lang w:val="kk-KZ"/>
        </w:rPr>
      </w:pPr>
      <w:r>
        <w:rPr>
          <w:rFonts w:ascii="Times New Roman" w:hAnsi="Times New Roman"/>
          <w:sz w:val="24"/>
          <w:szCs w:val="24"/>
          <w:lang w:val="kk-KZ"/>
        </w:rPr>
        <w:t xml:space="preserve">Колледжде </w:t>
      </w:r>
      <w:r>
        <w:rPr>
          <w:rFonts w:ascii="Times New Roman" w:hAnsi="Times New Roman"/>
          <w:sz w:val="24"/>
          <w:szCs w:val="24"/>
          <w:lang w:val="kk-KZ"/>
        </w:rPr>
        <w:t xml:space="preserve">білім беруді қашықтан </w:t>
      </w:r>
      <w:r w:rsidR="00972396">
        <w:rPr>
          <w:rFonts w:ascii="Times New Roman" w:hAnsi="Times New Roman"/>
          <w:sz w:val="24"/>
          <w:szCs w:val="24"/>
          <w:lang w:val="kk-KZ"/>
        </w:rPr>
        <w:t xml:space="preserve">ұйымдастыруда </w:t>
      </w:r>
      <w:r>
        <w:rPr>
          <w:rFonts w:ascii="Times New Roman" w:hAnsi="Times New Roman" w:cs="Times New Roman"/>
          <w:sz w:val="24"/>
          <w:szCs w:val="24"/>
          <w:lang w:val="kk-KZ"/>
        </w:rPr>
        <w:t>«</w:t>
      </w:r>
      <w:r w:rsidRPr="00373781">
        <w:rPr>
          <w:rFonts w:ascii="Times New Roman" w:hAnsi="Times New Roman" w:cs="Times New Roman"/>
          <w:sz w:val="24"/>
          <w:szCs w:val="24"/>
          <w:lang w:val="kk-KZ"/>
        </w:rPr>
        <w:t>Қашықтан</w:t>
      </w:r>
      <w:r>
        <w:rPr>
          <w:rFonts w:ascii="Times New Roman" w:hAnsi="Times New Roman" w:cs="Times New Roman"/>
          <w:sz w:val="24"/>
          <w:szCs w:val="24"/>
          <w:lang w:val="kk-KZ"/>
        </w:rPr>
        <w:t xml:space="preserve"> оқыту туралы ереже</w:t>
      </w:r>
      <w:r>
        <w:rPr>
          <w:rFonts w:ascii="Times New Roman" w:hAnsi="Times New Roman" w:cs="Times New Roman"/>
          <w:sz w:val="24"/>
          <w:szCs w:val="24"/>
          <w:lang w:val="kk-KZ"/>
        </w:rPr>
        <w:t>»</w:t>
      </w:r>
      <w:r>
        <w:rPr>
          <w:rFonts w:ascii="Times New Roman" w:hAnsi="Times New Roman" w:cs="Times New Roman"/>
          <w:sz w:val="24"/>
          <w:szCs w:val="24"/>
          <w:lang w:val="kk-KZ"/>
        </w:rPr>
        <w:t xml:space="preserve"> басшылыққа алынсын</w:t>
      </w:r>
      <w:r w:rsidRPr="00373781">
        <w:rPr>
          <w:rFonts w:ascii="Times New Roman" w:hAnsi="Times New Roman" w:cs="Times New Roman"/>
          <w:sz w:val="24"/>
          <w:szCs w:val="24"/>
          <w:lang w:val="kk-KZ"/>
        </w:rPr>
        <w:t>.</w:t>
      </w:r>
    </w:p>
    <w:p w:rsidR="00C77C14" w:rsidRPr="00C77C14" w:rsidRDefault="00343C19" w:rsidP="00C77C14">
      <w:pPr>
        <w:pStyle w:val="a3"/>
        <w:numPr>
          <w:ilvl w:val="0"/>
          <w:numId w:val="13"/>
        </w:numPr>
        <w:jc w:val="both"/>
        <w:rPr>
          <w:rFonts w:ascii="Times New Roman" w:hAnsi="Times New Roman" w:cs="Times New Roman"/>
          <w:sz w:val="24"/>
          <w:szCs w:val="24"/>
          <w:lang w:val="kk-KZ"/>
        </w:rPr>
      </w:pPr>
      <w:r w:rsidRPr="00F523C3">
        <w:rPr>
          <w:rFonts w:ascii="Times New Roman" w:hAnsi="Times New Roman" w:cs="Times New Roman"/>
          <w:sz w:val="24"/>
          <w:szCs w:val="24"/>
          <w:lang w:val="kk-KZ"/>
        </w:rPr>
        <w:t xml:space="preserve">Білім алушыларды  кәсіпкерлікке бейімдеу және алғашқы бизнес мәдениетін қалыптастыру  </w:t>
      </w:r>
      <w:r w:rsidR="002A45D0">
        <w:rPr>
          <w:rFonts w:ascii="Times New Roman" w:hAnsi="Times New Roman" w:cs="Times New Roman"/>
          <w:sz w:val="24"/>
          <w:szCs w:val="24"/>
          <w:lang w:val="kk-KZ"/>
        </w:rPr>
        <w:t>бойынша жұмыстар</w:t>
      </w:r>
      <w:r>
        <w:rPr>
          <w:rFonts w:ascii="Times New Roman" w:hAnsi="Times New Roman" w:cs="Times New Roman"/>
          <w:sz w:val="24"/>
          <w:szCs w:val="24"/>
          <w:lang w:val="kk-KZ"/>
        </w:rPr>
        <w:t xml:space="preserve"> назарға алынсын</w:t>
      </w:r>
      <w:r w:rsidR="00C77C14">
        <w:rPr>
          <w:rFonts w:ascii="Times New Roman" w:hAnsi="Times New Roman" w:cs="Times New Roman"/>
          <w:b/>
          <w:bCs/>
          <w:iCs/>
          <w:sz w:val="24"/>
          <w:szCs w:val="24"/>
          <w:lang w:val="kk-KZ"/>
        </w:rPr>
        <w:t xml:space="preserve"> </w:t>
      </w:r>
      <w:r w:rsidR="00C77C14" w:rsidRPr="00CE3D25">
        <w:rPr>
          <w:rFonts w:ascii="Times New Roman" w:hAnsi="Times New Roman" w:cs="Times New Roman"/>
          <w:b/>
          <w:bCs/>
          <w:iCs/>
          <w:sz w:val="24"/>
          <w:szCs w:val="24"/>
          <w:lang w:val="kk-KZ"/>
        </w:rPr>
        <w:t xml:space="preserve"> </w:t>
      </w:r>
    </w:p>
    <w:p w:rsidR="00F16366" w:rsidRPr="0043191B" w:rsidRDefault="00343C19" w:rsidP="00C77C14">
      <w:pPr>
        <w:pStyle w:val="a3"/>
        <w:numPr>
          <w:ilvl w:val="0"/>
          <w:numId w:val="13"/>
        </w:numPr>
        <w:jc w:val="both"/>
        <w:rPr>
          <w:rFonts w:ascii="Times New Roman" w:hAnsi="Times New Roman" w:cs="Times New Roman"/>
          <w:sz w:val="24"/>
          <w:szCs w:val="24"/>
          <w:lang w:val="kk-KZ"/>
        </w:rPr>
      </w:pPr>
      <w:r>
        <w:rPr>
          <w:rFonts w:ascii="Times New Roman" w:hAnsi="Times New Roman" w:cs="Times New Roman"/>
          <w:sz w:val="24"/>
          <w:szCs w:val="24"/>
          <w:lang w:val="kk-KZ"/>
        </w:rPr>
        <w:t>Әр оқытушы өз пәндері бойынша бағалау критериилерін</w:t>
      </w:r>
      <w:r w:rsidR="00401CF6">
        <w:rPr>
          <w:rFonts w:ascii="Times New Roman" w:hAnsi="Times New Roman" w:cs="Times New Roman"/>
          <w:sz w:val="24"/>
          <w:szCs w:val="24"/>
          <w:lang w:val="kk-KZ"/>
        </w:rPr>
        <w:t xml:space="preserve"> дайындап өз тәжірибиесінде қолдансын</w:t>
      </w:r>
    </w:p>
    <w:p w:rsidR="001A1E41" w:rsidRDefault="001A1E41" w:rsidP="00F16366">
      <w:pPr>
        <w:pStyle w:val="a3"/>
        <w:numPr>
          <w:ilvl w:val="0"/>
          <w:numId w:val="13"/>
        </w:numPr>
        <w:jc w:val="both"/>
        <w:rPr>
          <w:rFonts w:ascii="Times New Roman" w:hAnsi="Times New Roman" w:cs="Times New Roman"/>
          <w:sz w:val="24"/>
          <w:szCs w:val="24"/>
          <w:lang w:val="kk-KZ"/>
        </w:rPr>
      </w:pPr>
      <w:r w:rsidRPr="006878F7">
        <w:rPr>
          <w:rFonts w:ascii="Times New Roman" w:hAnsi="Times New Roman" w:cs="Times New Roman"/>
          <w:b/>
          <w:sz w:val="24"/>
          <w:szCs w:val="28"/>
          <w:lang w:val="kk-KZ"/>
        </w:rPr>
        <w:t>«Google</w:t>
      </w:r>
      <w:r>
        <w:rPr>
          <w:rFonts w:ascii="Times New Roman" w:hAnsi="Times New Roman" w:cs="Times New Roman"/>
          <w:b/>
          <w:sz w:val="24"/>
          <w:szCs w:val="28"/>
          <w:lang w:val="kk-KZ"/>
        </w:rPr>
        <w:t xml:space="preserve"> диск</w:t>
      </w:r>
      <w:r w:rsidRPr="006878F7">
        <w:rPr>
          <w:rFonts w:ascii="Times New Roman" w:hAnsi="Times New Roman" w:cs="Times New Roman"/>
          <w:b/>
          <w:sz w:val="24"/>
          <w:szCs w:val="28"/>
          <w:lang w:val="kk-KZ"/>
        </w:rPr>
        <w:t>»</w:t>
      </w:r>
      <w:r>
        <w:rPr>
          <w:rFonts w:ascii="Times New Roman" w:hAnsi="Times New Roman" w:cs="Times New Roman"/>
          <w:b/>
          <w:sz w:val="24"/>
          <w:szCs w:val="28"/>
          <w:lang w:val="kk-KZ"/>
        </w:rPr>
        <w:t xml:space="preserve"> </w:t>
      </w:r>
      <w:r>
        <w:rPr>
          <w:rFonts w:ascii="Times New Roman" w:hAnsi="Times New Roman" w:cs="Times New Roman"/>
          <w:sz w:val="24"/>
          <w:szCs w:val="24"/>
          <w:lang w:val="kk-KZ"/>
        </w:rPr>
        <w:t xml:space="preserve">бағдарламасын қолдану жалпылансын. Сабақтар мен сабақтан тыс жұмыстарда АҚТ құралдарын тиімді қолдану жалғастырылсын </w:t>
      </w:r>
    </w:p>
    <w:p w:rsidR="005311CA" w:rsidRPr="0043191B" w:rsidRDefault="000A77D5" w:rsidP="00F16366">
      <w:pPr>
        <w:pStyle w:val="a3"/>
        <w:numPr>
          <w:ilvl w:val="0"/>
          <w:numId w:val="13"/>
        </w:numPr>
        <w:jc w:val="both"/>
        <w:rPr>
          <w:rFonts w:ascii="Times New Roman" w:hAnsi="Times New Roman" w:cs="Times New Roman"/>
          <w:sz w:val="24"/>
          <w:szCs w:val="24"/>
          <w:lang w:val="kk-KZ"/>
        </w:rPr>
      </w:pPr>
      <w:r>
        <w:rPr>
          <w:rFonts w:ascii="Times New Roman" w:hAnsi="Times New Roman" w:cs="Times New Roman"/>
          <w:sz w:val="24"/>
          <w:szCs w:val="24"/>
          <w:lang w:val="kk-KZ"/>
        </w:rPr>
        <w:t>Әдістемелік кеңес шешімі бойынша жұмысты бақылауға алып, назарда ұстау, колледж директорының оқу-әдістемелік жұмыстар бойынша орынбасары К.Г.Едресоваға жүктелсін</w:t>
      </w:r>
      <w:r w:rsidR="00400B1C">
        <w:rPr>
          <w:rFonts w:ascii="Times New Roman" w:hAnsi="Times New Roman" w:cs="Times New Roman"/>
          <w:sz w:val="24"/>
          <w:szCs w:val="24"/>
          <w:lang w:val="kk-KZ"/>
        </w:rPr>
        <w:t>.</w:t>
      </w:r>
    </w:p>
    <w:p w:rsidR="005D17AE" w:rsidRDefault="005D17AE" w:rsidP="00B94622">
      <w:pPr>
        <w:pStyle w:val="a3"/>
        <w:ind w:left="1683"/>
        <w:jc w:val="both"/>
        <w:rPr>
          <w:rFonts w:ascii="Times New Roman" w:hAnsi="Times New Roman" w:cs="Times New Roman"/>
          <w:sz w:val="24"/>
          <w:szCs w:val="24"/>
          <w:lang w:val="kk-KZ"/>
        </w:rPr>
      </w:pPr>
    </w:p>
    <w:p w:rsidR="00C61DF1" w:rsidRPr="00742AF5" w:rsidRDefault="00C61DF1" w:rsidP="00C61DF1">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ӘК төрайымы  </w:t>
      </w:r>
      <w:r w:rsidRPr="00742AF5">
        <w:rPr>
          <w:rFonts w:ascii="Times New Roman" w:hAnsi="Times New Roman" w:cs="Times New Roman"/>
          <w:b/>
          <w:sz w:val="24"/>
          <w:szCs w:val="24"/>
          <w:lang w:val="kk-KZ"/>
        </w:rPr>
        <w:t xml:space="preserve">_________________   </w:t>
      </w:r>
      <w:r w:rsidR="000A77D5">
        <w:rPr>
          <w:rFonts w:ascii="Times New Roman" w:hAnsi="Times New Roman" w:cs="Times New Roman"/>
          <w:b/>
          <w:sz w:val="24"/>
          <w:szCs w:val="24"/>
          <w:lang w:val="kk-KZ"/>
        </w:rPr>
        <w:t>Едресова К.Г</w:t>
      </w:r>
    </w:p>
    <w:p w:rsidR="0011424D" w:rsidRPr="00742AF5" w:rsidRDefault="00C61DF1" w:rsidP="0011424D">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ӘК хатшы   </w:t>
      </w:r>
      <w:r w:rsidRPr="00742AF5">
        <w:rPr>
          <w:rFonts w:ascii="Times New Roman" w:hAnsi="Times New Roman" w:cs="Times New Roman"/>
          <w:b/>
          <w:sz w:val="24"/>
          <w:szCs w:val="24"/>
          <w:lang w:val="kk-KZ"/>
        </w:rPr>
        <w:t xml:space="preserve">________________     </w:t>
      </w:r>
      <w:r w:rsidR="0011424D">
        <w:rPr>
          <w:rFonts w:ascii="Times New Roman" w:hAnsi="Times New Roman" w:cs="Times New Roman"/>
          <w:b/>
          <w:sz w:val="24"/>
          <w:szCs w:val="24"/>
          <w:lang w:val="kk-KZ"/>
        </w:rPr>
        <w:t>Оразова Г.К</w:t>
      </w:r>
      <w:r w:rsidR="0011424D" w:rsidRPr="00742AF5">
        <w:rPr>
          <w:rFonts w:ascii="Times New Roman" w:hAnsi="Times New Roman" w:cs="Times New Roman"/>
          <w:b/>
          <w:sz w:val="24"/>
          <w:szCs w:val="24"/>
          <w:lang w:val="kk-KZ"/>
        </w:rPr>
        <w:t>.</w:t>
      </w:r>
      <w:r w:rsidR="0011424D">
        <w:rPr>
          <w:rFonts w:ascii="Times New Roman" w:hAnsi="Times New Roman" w:cs="Times New Roman"/>
          <w:b/>
          <w:sz w:val="24"/>
          <w:szCs w:val="24"/>
          <w:lang w:val="kk-KZ"/>
        </w:rPr>
        <w:t xml:space="preserve"> </w:t>
      </w:r>
    </w:p>
    <w:p w:rsidR="00816F43" w:rsidRDefault="00816F43" w:rsidP="00C055B4">
      <w:pPr>
        <w:pStyle w:val="a3"/>
        <w:jc w:val="center"/>
        <w:rPr>
          <w:rFonts w:ascii="Times New Roman" w:hAnsi="Times New Roman" w:cs="Times New Roman"/>
          <w:b/>
          <w:sz w:val="24"/>
          <w:szCs w:val="24"/>
          <w:lang w:val="kk-KZ"/>
        </w:rPr>
      </w:pPr>
      <w:bookmarkStart w:id="0" w:name="_GoBack"/>
      <w:bookmarkEnd w:id="0"/>
    </w:p>
    <w:p w:rsidR="00C055B4" w:rsidRDefault="00C055B4" w:rsidP="00C055B4">
      <w:pPr>
        <w:pStyle w:val="a3"/>
        <w:ind w:firstLine="708"/>
        <w:jc w:val="both"/>
        <w:rPr>
          <w:rFonts w:ascii="Times New Roman" w:hAnsi="Times New Roman" w:cs="Times New Roman"/>
          <w:sz w:val="24"/>
          <w:szCs w:val="24"/>
          <w:lang w:val="kk-KZ"/>
        </w:rPr>
      </w:pPr>
    </w:p>
    <w:p w:rsidR="00C055B4" w:rsidRPr="009869C2" w:rsidRDefault="009869C2" w:rsidP="009869C2">
      <w:pPr>
        <w:pStyle w:val="a3"/>
        <w:ind w:firstLine="708"/>
        <w:jc w:val="center"/>
        <w:rPr>
          <w:rFonts w:ascii="Times New Roman" w:hAnsi="Times New Roman" w:cs="Times New Roman"/>
          <w:b/>
          <w:sz w:val="24"/>
          <w:szCs w:val="24"/>
          <w:lang w:val="kk-KZ"/>
        </w:rPr>
      </w:pPr>
      <w:r w:rsidRPr="009869C2">
        <w:rPr>
          <w:rFonts w:ascii="Times New Roman" w:hAnsi="Times New Roman" w:cs="Times New Roman"/>
          <w:b/>
          <w:sz w:val="24"/>
          <w:szCs w:val="24"/>
          <w:lang w:val="kk-KZ"/>
        </w:rPr>
        <w:t>№2 әдістемелік кеңес шешімінің орындалу барысы бойынша</w:t>
      </w:r>
    </w:p>
    <w:p w:rsidR="009869C2" w:rsidRPr="009869C2" w:rsidRDefault="009869C2" w:rsidP="009869C2">
      <w:pPr>
        <w:pStyle w:val="a3"/>
        <w:ind w:firstLine="708"/>
        <w:jc w:val="center"/>
        <w:rPr>
          <w:rFonts w:ascii="Times New Roman" w:hAnsi="Times New Roman" w:cs="Times New Roman"/>
          <w:b/>
          <w:sz w:val="24"/>
          <w:szCs w:val="24"/>
          <w:lang w:val="kk-KZ"/>
        </w:rPr>
      </w:pPr>
      <w:r w:rsidRPr="009869C2">
        <w:rPr>
          <w:rFonts w:ascii="Times New Roman" w:hAnsi="Times New Roman" w:cs="Times New Roman"/>
          <w:b/>
          <w:sz w:val="24"/>
          <w:szCs w:val="24"/>
          <w:lang w:val="kk-KZ"/>
        </w:rPr>
        <w:t>М Ә Л І М Д Е М Е</w:t>
      </w:r>
    </w:p>
    <w:p w:rsidR="009869C2" w:rsidRDefault="009869C2" w:rsidP="009869C2">
      <w:pPr>
        <w:pStyle w:val="a3"/>
        <w:rPr>
          <w:rFonts w:ascii="Times New Roman" w:hAnsi="Times New Roman" w:cs="Times New Roman"/>
          <w:sz w:val="24"/>
          <w:szCs w:val="24"/>
          <w:lang w:val="kk-KZ"/>
        </w:rPr>
      </w:pPr>
    </w:p>
    <w:p w:rsidR="009869C2" w:rsidRDefault="009869C2" w:rsidP="00750D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2019жылдың 21 қарашасы күні </w:t>
      </w:r>
      <w:r w:rsidR="00750D77">
        <w:rPr>
          <w:rFonts w:ascii="Times New Roman" w:hAnsi="Times New Roman" w:cs="Times New Roman"/>
          <w:b/>
          <w:sz w:val="24"/>
          <w:szCs w:val="24"/>
          <w:lang w:val="kk-KZ"/>
        </w:rPr>
        <w:t xml:space="preserve">«Инновациялық технологиялар – болашаққа деген сенімділік»тақырыбындағы </w:t>
      </w:r>
      <w:r>
        <w:rPr>
          <w:rFonts w:ascii="Times New Roman" w:hAnsi="Times New Roman" w:cs="Times New Roman"/>
          <w:sz w:val="24"/>
          <w:szCs w:val="24"/>
          <w:lang w:val="kk-KZ"/>
        </w:rPr>
        <w:t>№4 орта мектеппен бірлескен №2 әдістемелік кеңес</w:t>
      </w:r>
    </w:p>
    <w:p w:rsidR="009869C2" w:rsidRDefault="009869C2" w:rsidP="00750D77">
      <w:pPr>
        <w:pStyle w:val="a3"/>
        <w:rPr>
          <w:rFonts w:ascii="Times New Roman" w:hAnsi="Times New Roman" w:cs="Times New Roman"/>
          <w:sz w:val="24"/>
          <w:szCs w:val="24"/>
          <w:lang w:val="kk-KZ"/>
        </w:rPr>
      </w:pPr>
      <w:r>
        <w:rPr>
          <w:rFonts w:ascii="Times New Roman" w:hAnsi="Times New Roman" w:cs="Times New Roman"/>
          <w:sz w:val="24"/>
          <w:szCs w:val="24"/>
          <w:lang w:val="kk-KZ"/>
        </w:rPr>
        <w:t>Шешімі бойынша</w:t>
      </w:r>
      <w:r w:rsidR="00CA02A4">
        <w:rPr>
          <w:rFonts w:ascii="Times New Roman" w:hAnsi="Times New Roman" w:cs="Times New Roman"/>
          <w:sz w:val="24"/>
          <w:szCs w:val="24"/>
          <w:lang w:val="kk-KZ"/>
        </w:rPr>
        <w:t xml:space="preserve"> келесі жұмыстар жасалды. </w:t>
      </w:r>
      <w:r w:rsidR="00FD244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750D77" w:rsidRPr="008E093D">
        <w:rPr>
          <w:rFonts w:ascii="Times New Roman" w:hAnsi="Times New Roman" w:cs="Times New Roman"/>
          <w:b/>
          <w:sz w:val="24"/>
          <w:szCs w:val="24"/>
          <w:lang w:val="kk-KZ"/>
        </w:rPr>
        <w:t>«</w:t>
      </w:r>
      <w:r w:rsidR="00750D77">
        <w:rPr>
          <w:rFonts w:ascii="Times New Roman" w:hAnsi="Times New Roman" w:cs="Times New Roman"/>
          <w:b/>
          <w:sz w:val="24"/>
          <w:szCs w:val="24"/>
          <w:lang w:val="kk-KZ"/>
        </w:rPr>
        <w:t>Рефлекция –мұғалімнің кәсіби дамуының негізі</w:t>
      </w:r>
      <w:r w:rsidR="00750D77" w:rsidRPr="008E093D">
        <w:rPr>
          <w:rFonts w:ascii="Times New Roman" w:hAnsi="Times New Roman" w:cs="Times New Roman"/>
          <w:b/>
          <w:color w:val="000000"/>
          <w:sz w:val="24"/>
          <w:szCs w:val="24"/>
          <w:shd w:val="clear" w:color="auto" w:fill="FFFFFF"/>
          <w:lang w:val="kk-KZ"/>
        </w:rPr>
        <w:t>»</w:t>
      </w:r>
      <w:r w:rsidR="00750D77" w:rsidRPr="008E093D">
        <w:rPr>
          <w:rFonts w:ascii="Times New Roman" w:hAnsi="Times New Roman" w:cs="Times New Roman"/>
          <w:color w:val="000000"/>
          <w:sz w:val="24"/>
          <w:szCs w:val="24"/>
          <w:shd w:val="clear" w:color="auto" w:fill="FFFFFF"/>
          <w:lang w:val="kk-KZ"/>
        </w:rPr>
        <w:t xml:space="preserve"> </w:t>
      </w:r>
      <w:r w:rsidR="00750D77">
        <w:rPr>
          <w:rFonts w:ascii="Times New Roman" w:hAnsi="Times New Roman" w:cs="Times New Roman"/>
          <w:color w:val="000000"/>
          <w:sz w:val="24"/>
          <w:szCs w:val="24"/>
          <w:shd w:val="clear" w:color="auto" w:fill="FFFFFF"/>
          <w:lang w:val="kk-KZ"/>
        </w:rPr>
        <w:t>тақырыбында ұсынылған жаңа әдіс –тәсілдер  білім беру қызметінде табысты қолданылып жатқандығын хабарлағым келеді.</w:t>
      </w:r>
      <w:r w:rsidR="00CA02A4">
        <w:rPr>
          <w:rFonts w:ascii="Times New Roman" w:hAnsi="Times New Roman" w:cs="Times New Roman"/>
          <w:color w:val="000000"/>
          <w:sz w:val="24"/>
          <w:szCs w:val="24"/>
          <w:shd w:val="clear" w:color="auto" w:fill="FFFFFF"/>
          <w:lang w:val="kk-KZ"/>
        </w:rPr>
        <w:t xml:space="preserve"> </w:t>
      </w:r>
      <w:r w:rsidR="00750D77">
        <w:rPr>
          <w:rFonts w:ascii="Times New Roman" w:hAnsi="Times New Roman" w:cs="Times New Roman"/>
          <w:color w:val="000000"/>
          <w:sz w:val="24"/>
          <w:szCs w:val="24"/>
          <w:shd w:val="clear" w:color="auto" w:fill="FFFFFF"/>
          <w:lang w:val="kk-KZ"/>
        </w:rPr>
        <w:t xml:space="preserve"> Б</w:t>
      </w:r>
      <w:r w:rsidR="00CA02A4">
        <w:rPr>
          <w:rFonts w:ascii="Times New Roman" w:hAnsi="Times New Roman" w:cs="Times New Roman"/>
          <w:color w:val="000000"/>
          <w:sz w:val="24"/>
          <w:szCs w:val="24"/>
          <w:shd w:val="clear" w:color="auto" w:fill="FFFFFF"/>
          <w:lang w:val="kk-KZ"/>
        </w:rPr>
        <w:t>үгінгі күнге дейін</w:t>
      </w:r>
      <w:r w:rsidR="00750D77" w:rsidRPr="00CA02A4">
        <w:rPr>
          <w:rFonts w:ascii="Times New Roman" w:hAnsi="Times New Roman" w:cs="Times New Roman"/>
          <w:color w:val="000000"/>
          <w:sz w:val="24"/>
          <w:szCs w:val="24"/>
          <w:shd w:val="clear" w:color="auto" w:fill="FFFFFF"/>
          <w:lang w:val="kk-KZ"/>
        </w:rPr>
        <w:t xml:space="preserve"> </w:t>
      </w:r>
      <w:r w:rsidR="00CA02A4" w:rsidRPr="00CA02A4">
        <w:rPr>
          <w:rFonts w:ascii="Times New Roman" w:hAnsi="Times New Roman" w:cs="Times New Roman"/>
          <w:color w:val="000000"/>
          <w:sz w:val="24"/>
          <w:szCs w:val="24"/>
          <w:shd w:val="clear" w:color="auto" w:fill="FFFFFF"/>
          <w:lang w:val="kk-KZ"/>
        </w:rPr>
        <w:t>20</w:t>
      </w:r>
      <w:r w:rsidR="00750D77" w:rsidRPr="00CA02A4">
        <w:rPr>
          <w:rFonts w:ascii="Times New Roman" w:hAnsi="Times New Roman" w:cs="Times New Roman"/>
          <w:color w:val="000000"/>
          <w:sz w:val="24"/>
          <w:szCs w:val="24"/>
          <w:shd w:val="clear" w:color="auto" w:fill="FFFFFF"/>
          <w:lang w:val="kk-KZ"/>
        </w:rPr>
        <w:t xml:space="preserve">  ашық с</w:t>
      </w:r>
      <w:r w:rsidR="00750D77">
        <w:rPr>
          <w:rFonts w:ascii="Times New Roman" w:hAnsi="Times New Roman" w:cs="Times New Roman"/>
          <w:color w:val="000000"/>
          <w:sz w:val="24"/>
          <w:szCs w:val="24"/>
          <w:shd w:val="clear" w:color="auto" w:fill="FFFFFF"/>
          <w:lang w:val="kk-KZ"/>
        </w:rPr>
        <w:t xml:space="preserve">абақ өткізілді. Барлығында дерлік өтілген тақырыпты білімалушылар қаншалықты деңгейде </w:t>
      </w:r>
      <w:r w:rsidR="00CA02A4">
        <w:rPr>
          <w:rFonts w:ascii="Times New Roman" w:hAnsi="Times New Roman" w:cs="Times New Roman"/>
          <w:color w:val="000000"/>
          <w:sz w:val="24"/>
          <w:szCs w:val="24"/>
          <w:shd w:val="clear" w:color="auto" w:fill="FFFFFF"/>
          <w:lang w:val="kk-KZ"/>
        </w:rPr>
        <w:t xml:space="preserve">меңгергендігін </w:t>
      </w:r>
      <w:r w:rsidR="00750D77">
        <w:rPr>
          <w:rFonts w:ascii="Times New Roman" w:hAnsi="Times New Roman" w:cs="Times New Roman"/>
          <w:color w:val="000000"/>
          <w:sz w:val="24"/>
          <w:szCs w:val="24"/>
          <w:shd w:val="clear" w:color="auto" w:fill="FFFFFF"/>
          <w:lang w:val="kk-KZ"/>
        </w:rPr>
        <w:t>анықтайтын түрлі рефлекциялар өткізілді. Бұл білімалушы ғана емес оқытушының да кәсіби біліктілігі мен шеберлігінің дәлелі.  Сондай ақ оқытушылардың кәсіби шеберлігін арттыру мақсатында өткізілген «Педагогикалық тандем»  байқауында да «Рефлексия»</w:t>
      </w:r>
      <w:r w:rsidR="00750D77">
        <w:rPr>
          <w:rFonts w:ascii="Times New Roman" w:hAnsi="Times New Roman" w:cs="Times New Roman"/>
          <w:b/>
          <w:sz w:val="24"/>
          <w:szCs w:val="24"/>
          <w:lang w:val="kk-KZ"/>
        </w:rPr>
        <w:t xml:space="preserve"> тәсілін түрлендіре </w:t>
      </w:r>
      <w:r w:rsidR="00CA02A4">
        <w:rPr>
          <w:rFonts w:ascii="Times New Roman" w:hAnsi="Times New Roman" w:cs="Times New Roman"/>
          <w:b/>
          <w:sz w:val="24"/>
          <w:szCs w:val="24"/>
          <w:lang w:val="kk-KZ"/>
        </w:rPr>
        <w:t xml:space="preserve">қолдану </w:t>
      </w:r>
      <w:r w:rsidR="00750D77" w:rsidRPr="00750D77">
        <w:rPr>
          <w:rFonts w:ascii="Times New Roman" w:hAnsi="Times New Roman" w:cs="Times New Roman"/>
          <w:sz w:val="24"/>
          <w:szCs w:val="24"/>
          <w:lang w:val="kk-KZ"/>
        </w:rPr>
        <w:t xml:space="preserve">жұмыстары көрініс тапты. </w:t>
      </w:r>
      <w:r w:rsidR="00750D77">
        <w:rPr>
          <w:rFonts w:ascii="Times New Roman" w:hAnsi="Times New Roman" w:cs="Times New Roman"/>
          <w:sz w:val="24"/>
          <w:szCs w:val="24"/>
          <w:lang w:val="kk-KZ"/>
        </w:rPr>
        <w:t xml:space="preserve">Рефлексия оқытушының сабақ жоспарының  басты құралдарының бірі ретінде қалыптасқан. </w:t>
      </w:r>
    </w:p>
    <w:p w:rsidR="00AF2786" w:rsidRDefault="00AF2786" w:rsidP="00750D77">
      <w:pPr>
        <w:pStyle w:val="a3"/>
        <w:rPr>
          <w:rFonts w:ascii="Times New Roman" w:hAnsi="Times New Roman" w:cs="Times New Roman"/>
          <w:sz w:val="24"/>
          <w:szCs w:val="24"/>
          <w:lang w:val="kk-KZ"/>
        </w:rPr>
      </w:pPr>
    </w:p>
    <w:p w:rsidR="00750D77" w:rsidRPr="00C77C14" w:rsidRDefault="00750D77" w:rsidP="00AF2786">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әдістемелік кезеңде </w:t>
      </w:r>
      <w:r w:rsidRPr="00CE3D25">
        <w:rPr>
          <w:rFonts w:ascii="Times New Roman" w:hAnsi="Times New Roman" w:cs="Times New Roman"/>
          <w:b/>
          <w:bCs/>
          <w:iCs/>
          <w:sz w:val="24"/>
          <w:szCs w:val="24"/>
          <w:lang w:val="kk-KZ"/>
        </w:rPr>
        <w:t>«</w:t>
      </w:r>
      <w:r>
        <w:rPr>
          <w:rFonts w:ascii="Times New Roman" w:hAnsi="Times New Roman" w:cs="Times New Roman"/>
          <w:b/>
          <w:bCs/>
          <w:iCs/>
          <w:sz w:val="24"/>
          <w:szCs w:val="24"/>
          <w:lang w:val="kk-KZ"/>
        </w:rPr>
        <w:t>Тілдік</w:t>
      </w:r>
      <w:r w:rsidRPr="00CE3D25">
        <w:rPr>
          <w:rFonts w:ascii="Times New Roman" w:hAnsi="Times New Roman" w:cs="Times New Roman"/>
          <w:b/>
          <w:bCs/>
          <w:iCs/>
          <w:sz w:val="24"/>
          <w:szCs w:val="24"/>
          <w:lang w:val="kk-KZ"/>
        </w:rPr>
        <w:t xml:space="preserve"> </w:t>
      </w:r>
      <w:r>
        <w:rPr>
          <w:rFonts w:ascii="Times New Roman" w:hAnsi="Times New Roman" w:cs="Times New Roman"/>
          <w:b/>
          <w:bCs/>
          <w:iCs/>
          <w:sz w:val="24"/>
          <w:szCs w:val="24"/>
          <w:lang w:val="kk-KZ"/>
        </w:rPr>
        <w:t>п</w:t>
      </w:r>
      <w:r w:rsidRPr="00CE3D25">
        <w:rPr>
          <w:rFonts w:ascii="Times New Roman" w:hAnsi="Times New Roman" w:cs="Times New Roman"/>
          <w:b/>
          <w:bCs/>
          <w:iCs/>
          <w:sz w:val="24"/>
          <w:szCs w:val="24"/>
          <w:lang w:val="kk-KZ"/>
        </w:rPr>
        <w:t>ортфел</w:t>
      </w:r>
      <w:r>
        <w:rPr>
          <w:rFonts w:ascii="Times New Roman" w:hAnsi="Times New Roman" w:cs="Times New Roman"/>
          <w:b/>
          <w:bCs/>
          <w:iCs/>
          <w:sz w:val="24"/>
          <w:szCs w:val="24"/>
          <w:lang w:val="kk-KZ"/>
        </w:rPr>
        <w:t>ді</w:t>
      </w:r>
      <w:r w:rsidRPr="00CE3D25">
        <w:rPr>
          <w:rFonts w:ascii="Times New Roman" w:hAnsi="Times New Roman" w:cs="Times New Roman"/>
          <w:b/>
          <w:bCs/>
          <w:iCs/>
          <w:sz w:val="24"/>
          <w:szCs w:val="24"/>
          <w:lang w:val="kk-KZ"/>
        </w:rPr>
        <w:t>»</w:t>
      </w:r>
      <w:r>
        <w:rPr>
          <w:rFonts w:ascii="Times New Roman" w:hAnsi="Times New Roman" w:cs="Times New Roman"/>
          <w:b/>
          <w:bCs/>
          <w:iCs/>
          <w:sz w:val="24"/>
          <w:szCs w:val="24"/>
          <w:lang w:val="kk-KZ"/>
        </w:rPr>
        <w:t xml:space="preserve"> </w:t>
      </w:r>
      <w:r w:rsidRPr="00C77C14">
        <w:rPr>
          <w:rFonts w:ascii="Times New Roman" w:hAnsi="Times New Roman" w:cs="Times New Roman"/>
          <w:bCs/>
          <w:iCs/>
          <w:sz w:val="24"/>
          <w:szCs w:val="24"/>
          <w:lang w:val="kk-KZ"/>
        </w:rPr>
        <w:t>жасақтау арқылы білімалушылар мен оқытушылардың көптілді меңгеру мүмкіндігіне жету бойынша жұмыстар қарастырыл</w:t>
      </w:r>
      <w:r>
        <w:rPr>
          <w:rFonts w:ascii="Times New Roman" w:hAnsi="Times New Roman" w:cs="Times New Roman"/>
          <w:bCs/>
          <w:iCs/>
          <w:sz w:val="24"/>
          <w:szCs w:val="24"/>
          <w:lang w:val="kk-KZ"/>
        </w:rPr>
        <w:t xml:space="preserve">ып, бірінші оқытушылардың көптілділік </w:t>
      </w:r>
      <w:r w:rsidR="00FD2448">
        <w:rPr>
          <w:rFonts w:ascii="Times New Roman" w:hAnsi="Times New Roman" w:cs="Times New Roman"/>
          <w:bCs/>
          <w:iCs/>
          <w:sz w:val="24"/>
          <w:szCs w:val="24"/>
          <w:lang w:val="kk-KZ"/>
        </w:rPr>
        <w:t>мүмкіндіктерін</w:t>
      </w:r>
      <w:r>
        <w:rPr>
          <w:rFonts w:ascii="Times New Roman" w:hAnsi="Times New Roman" w:cs="Times New Roman"/>
          <w:bCs/>
          <w:iCs/>
          <w:sz w:val="24"/>
          <w:szCs w:val="24"/>
          <w:lang w:val="kk-KZ"/>
        </w:rPr>
        <w:t xml:space="preserve"> ашу, еліміздегі үштілділік саясатын қолдану бойынша қалалық тілдерді дамыту орталығы мамандарының келіп оқытуымен латын графикасын игеру</w:t>
      </w:r>
      <w:r w:rsidR="00AF2786">
        <w:rPr>
          <w:rFonts w:ascii="Times New Roman" w:hAnsi="Times New Roman" w:cs="Times New Roman"/>
          <w:bCs/>
          <w:iCs/>
          <w:sz w:val="24"/>
          <w:szCs w:val="24"/>
          <w:lang w:val="kk-KZ"/>
        </w:rPr>
        <w:t>ге</w:t>
      </w:r>
      <w:r>
        <w:rPr>
          <w:rFonts w:ascii="Times New Roman" w:hAnsi="Times New Roman" w:cs="Times New Roman"/>
          <w:bCs/>
          <w:iCs/>
          <w:sz w:val="24"/>
          <w:szCs w:val="24"/>
          <w:lang w:val="kk-KZ"/>
        </w:rPr>
        <w:t xml:space="preserve"> (30 оқытушы) және ағылшын тілі курсы (22 оқытушы) ұйымдасьырылып екі курс бойынша 52</w:t>
      </w:r>
      <w:r w:rsidR="00AF2786">
        <w:rPr>
          <w:rFonts w:ascii="Times New Roman" w:hAnsi="Times New Roman" w:cs="Times New Roman"/>
          <w:bCs/>
          <w:iCs/>
          <w:sz w:val="24"/>
          <w:szCs w:val="24"/>
          <w:lang w:val="kk-KZ"/>
        </w:rPr>
        <w:t xml:space="preserve"> мұғалім тартылды.</w:t>
      </w:r>
      <w:r>
        <w:rPr>
          <w:rFonts w:ascii="Times New Roman" w:hAnsi="Times New Roman" w:cs="Times New Roman"/>
          <w:b/>
          <w:bCs/>
          <w:iCs/>
          <w:sz w:val="24"/>
          <w:szCs w:val="24"/>
          <w:lang w:val="kk-KZ"/>
        </w:rPr>
        <w:t xml:space="preserve"> </w:t>
      </w:r>
      <w:r w:rsidRPr="00CE3D25">
        <w:rPr>
          <w:rFonts w:ascii="Times New Roman" w:hAnsi="Times New Roman" w:cs="Times New Roman"/>
          <w:b/>
          <w:bCs/>
          <w:iCs/>
          <w:sz w:val="24"/>
          <w:szCs w:val="24"/>
          <w:lang w:val="kk-KZ"/>
        </w:rPr>
        <w:t xml:space="preserve"> </w:t>
      </w:r>
    </w:p>
    <w:p w:rsidR="00750D77" w:rsidRDefault="00750D77" w:rsidP="00750D77">
      <w:pPr>
        <w:pStyle w:val="a3"/>
        <w:rPr>
          <w:rFonts w:ascii="Times New Roman" w:hAnsi="Times New Roman" w:cs="Times New Roman"/>
          <w:sz w:val="24"/>
          <w:szCs w:val="24"/>
          <w:lang w:val="kk-KZ"/>
        </w:rPr>
      </w:pPr>
    </w:p>
    <w:p w:rsidR="00750D77" w:rsidRDefault="00750D77" w:rsidP="00750D77">
      <w:pPr>
        <w:pStyle w:val="a3"/>
        <w:rPr>
          <w:rFonts w:ascii="Times New Roman" w:hAnsi="Times New Roman" w:cs="Times New Roman"/>
          <w:sz w:val="24"/>
          <w:szCs w:val="24"/>
          <w:lang w:val="kk-KZ"/>
        </w:rPr>
      </w:pPr>
    </w:p>
    <w:p w:rsidR="00750D77" w:rsidRDefault="00750D77" w:rsidP="00750D77">
      <w:pPr>
        <w:pStyle w:val="a3"/>
        <w:rPr>
          <w:rFonts w:ascii="Times New Roman" w:hAnsi="Times New Roman" w:cs="Times New Roman"/>
          <w:sz w:val="24"/>
          <w:szCs w:val="24"/>
          <w:lang w:val="kk-KZ"/>
        </w:rPr>
      </w:pPr>
    </w:p>
    <w:p w:rsidR="00750D77" w:rsidRDefault="00750D77" w:rsidP="00750D77">
      <w:pPr>
        <w:pStyle w:val="a3"/>
        <w:rPr>
          <w:rFonts w:ascii="Times New Roman" w:hAnsi="Times New Roman" w:cs="Times New Roman"/>
          <w:sz w:val="24"/>
          <w:szCs w:val="24"/>
          <w:lang w:val="kk-KZ"/>
        </w:rPr>
      </w:pPr>
    </w:p>
    <w:p w:rsidR="00750D77" w:rsidRPr="00750D77" w:rsidRDefault="00750D77" w:rsidP="00750D77">
      <w:pPr>
        <w:pStyle w:val="a3"/>
        <w:rPr>
          <w:rFonts w:ascii="Times New Roman" w:hAnsi="Times New Roman" w:cs="Times New Roman"/>
          <w:sz w:val="24"/>
          <w:szCs w:val="24"/>
          <w:lang w:val="kk-KZ"/>
        </w:rPr>
      </w:pPr>
    </w:p>
    <w:p w:rsidR="009869C2" w:rsidRPr="007E58C9" w:rsidRDefault="009869C2" w:rsidP="009869C2">
      <w:pPr>
        <w:pStyle w:val="a3"/>
        <w:numPr>
          <w:ilvl w:val="0"/>
          <w:numId w:val="18"/>
        </w:numPr>
        <w:rPr>
          <w:rFonts w:ascii="Times New Roman" w:hAnsi="Times New Roman" w:cs="Times New Roman"/>
          <w:bCs/>
          <w:iCs/>
          <w:sz w:val="24"/>
          <w:szCs w:val="24"/>
          <w:lang w:val="kk-KZ"/>
        </w:rPr>
      </w:pPr>
      <w:r w:rsidRPr="00A735C6">
        <w:rPr>
          <w:rFonts w:ascii="Times New Roman" w:hAnsi="Times New Roman" w:cs="Times New Roman"/>
          <w:b/>
          <w:bCs/>
          <w:iCs/>
          <w:sz w:val="24"/>
          <w:szCs w:val="24"/>
          <w:lang w:val="kk-KZ"/>
        </w:rPr>
        <w:t>Ақпараттық баяндама.</w:t>
      </w:r>
      <w:r>
        <w:rPr>
          <w:rFonts w:ascii="Times New Roman" w:hAnsi="Times New Roman" w:cs="Times New Roman"/>
          <w:bCs/>
          <w:iCs/>
          <w:sz w:val="24"/>
          <w:szCs w:val="24"/>
          <w:lang w:val="kk-KZ"/>
        </w:rPr>
        <w:t xml:space="preserve"> Интеграцияланған білім беру бағдарламаларының мақсаты, білім беру саласындағы  тиімділігі. </w:t>
      </w:r>
    </w:p>
    <w:p w:rsidR="009869C2" w:rsidRDefault="009869C2" w:rsidP="009869C2">
      <w:pPr>
        <w:pStyle w:val="a3"/>
        <w:numPr>
          <w:ilvl w:val="0"/>
          <w:numId w:val="18"/>
        </w:numPr>
        <w:jc w:val="both"/>
        <w:rPr>
          <w:rFonts w:ascii="Times New Roman" w:hAnsi="Times New Roman" w:cs="Times New Roman"/>
          <w:sz w:val="24"/>
          <w:szCs w:val="24"/>
          <w:lang w:val="kk-KZ"/>
        </w:rPr>
      </w:pPr>
    </w:p>
    <w:p w:rsidR="009869C2" w:rsidRDefault="009869C2" w:rsidP="009869C2">
      <w:pPr>
        <w:pStyle w:val="a3"/>
        <w:numPr>
          <w:ilvl w:val="0"/>
          <w:numId w:val="18"/>
        </w:numPr>
        <w:jc w:val="both"/>
        <w:rPr>
          <w:rFonts w:ascii="Times New Roman" w:hAnsi="Times New Roman" w:cs="Times New Roman"/>
          <w:sz w:val="24"/>
          <w:szCs w:val="24"/>
          <w:lang w:val="kk-KZ"/>
        </w:rPr>
      </w:pPr>
    </w:p>
    <w:p w:rsidR="009869C2" w:rsidRDefault="009869C2" w:rsidP="009869C2">
      <w:pPr>
        <w:pStyle w:val="a3"/>
        <w:numPr>
          <w:ilvl w:val="0"/>
          <w:numId w:val="18"/>
        </w:numPr>
        <w:jc w:val="both"/>
        <w:rPr>
          <w:rFonts w:ascii="Times New Roman" w:hAnsi="Times New Roman" w:cs="Times New Roman"/>
          <w:sz w:val="24"/>
          <w:szCs w:val="24"/>
          <w:lang w:val="kk-KZ"/>
        </w:rPr>
      </w:pPr>
    </w:p>
    <w:p w:rsidR="009869C2" w:rsidRDefault="009869C2" w:rsidP="009869C2">
      <w:pPr>
        <w:pStyle w:val="a3"/>
        <w:numPr>
          <w:ilvl w:val="0"/>
          <w:numId w:val="18"/>
        </w:numPr>
        <w:jc w:val="both"/>
        <w:rPr>
          <w:rFonts w:ascii="Times New Roman" w:hAnsi="Times New Roman" w:cs="Times New Roman"/>
          <w:sz w:val="24"/>
          <w:szCs w:val="24"/>
          <w:lang w:val="kk-KZ"/>
        </w:rPr>
      </w:pPr>
    </w:p>
    <w:p w:rsidR="00C61DF1" w:rsidRDefault="00C61DF1" w:rsidP="00C61DF1">
      <w:pPr>
        <w:rPr>
          <w:lang w:val="kk-KZ"/>
        </w:rPr>
      </w:pPr>
    </w:p>
    <w:p w:rsidR="00C61DF1" w:rsidRDefault="00C61DF1" w:rsidP="00C61DF1">
      <w:pPr>
        <w:pStyle w:val="a3"/>
        <w:ind w:firstLine="708"/>
        <w:jc w:val="both"/>
        <w:rPr>
          <w:rFonts w:ascii="Times New Roman" w:hAnsi="Times New Roman" w:cs="Times New Roman"/>
          <w:sz w:val="24"/>
          <w:szCs w:val="24"/>
          <w:lang w:val="kk-KZ"/>
        </w:rPr>
      </w:pPr>
    </w:p>
    <w:p w:rsidR="00C61DF1" w:rsidRDefault="00C61DF1" w:rsidP="00C61DF1">
      <w:pPr>
        <w:pStyle w:val="a3"/>
        <w:ind w:firstLine="708"/>
        <w:jc w:val="both"/>
        <w:rPr>
          <w:rFonts w:ascii="Times New Roman" w:hAnsi="Times New Roman" w:cs="Times New Roman"/>
          <w:sz w:val="24"/>
          <w:szCs w:val="24"/>
          <w:lang w:val="kk-KZ"/>
        </w:rPr>
      </w:pPr>
    </w:p>
    <w:p w:rsidR="00C61DF1" w:rsidRDefault="00C61DF1" w:rsidP="00C61DF1">
      <w:pPr>
        <w:pStyle w:val="a3"/>
        <w:ind w:firstLine="708"/>
        <w:jc w:val="both"/>
        <w:rPr>
          <w:rFonts w:ascii="Times New Roman" w:hAnsi="Times New Roman" w:cs="Times New Roman"/>
          <w:sz w:val="24"/>
          <w:szCs w:val="24"/>
          <w:lang w:val="kk-KZ"/>
        </w:rPr>
      </w:pPr>
    </w:p>
    <w:p w:rsidR="00C61DF1" w:rsidRDefault="00C61DF1" w:rsidP="00C61DF1">
      <w:pPr>
        <w:pStyle w:val="a3"/>
        <w:ind w:firstLine="708"/>
        <w:jc w:val="both"/>
        <w:rPr>
          <w:rFonts w:ascii="Times New Roman" w:hAnsi="Times New Roman" w:cs="Times New Roman"/>
          <w:sz w:val="24"/>
          <w:szCs w:val="24"/>
          <w:lang w:val="kk-KZ"/>
        </w:rPr>
      </w:pPr>
    </w:p>
    <w:p w:rsidR="00C61DF1" w:rsidRDefault="00C61DF1" w:rsidP="00C61DF1">
      <w:pPr>
        <w:pStyle w:val="a3"/>
        <w:ind w:firstLine="708"/>
        <w:jc w:val="both"/>
        <w:rPr>
          <w:rFonts w:ascii="Times New Roman" w:hAnsi="Times New Roman" w:cs="Times New Roman"/>
          <w:sz w:val="24"/>
          <w:szCs w:val="24"/>
          <w:lang w:val="kk-KZ"/>
        </w:rPr>
      </w:pPr>
    </w:p>
    <w:p w:rsidR="00C61DF1" w:rsidRDefault="00C61DF1" w:rsidP="00C61DF1">
      <w:pPr>
        <w:pStyle w:val="a3"/>
        <w:ind w:firstLine="708"/>
        <w:jc w:val="both"/>
        <w:rPr>
          <w:rFonts w:ascii="Times New Roman" w:hAnsi="Times New Roman" w:cs="Times New Roman"/>
          <w:sz w:val="24"/>
          <w:szCs w:val="24"/>
          <w:lang w:val="kk-KZ"/>
        </w:rPr>
      </w:pPr>
    </w:p>
    <w:p w:rsidR="00C61DF1" w:rsidRDefault="00C61DF1" w:rsidP="00C61DF1">
      <w:pPr>
        <w:pStyle w:val="a3"/>
        <w:ind w:firstLine="708"/>
        <w:jc w:val="both"/>
        <w:rPr>
          <w:rFonts w:ascii="Times New Roman" w:hAnsi="Times New Roman" w:cs="Times New Roman"/>
          <w:sz w:val="24"/>
          <w:szCs w:val="24"/>
          <w:lang w:val="kk-KZ"/>
        </w:rPr>
      </w:pPr>
    </w:p>
    <w:sectPr w:rsidR="00C61DF1" w:rsidSect="00D3113D">
      <w:pgSz w:w="11906" w:h="16838"/>
      <w:pgMar w:top="567"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7147"/>
    <w:multiLevelType w:val="hybridMultilevel"/>
    <w:tmpl w:val="9828AE8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D257376"/>
    <w:multiLevelType w:val="hybridMultilevel"/>
    <w:tmpl w:val="2A1859CA"/>
    <w:lvl w:ilvl="0" w:tplc="0EF4053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327141"/>
    <w:multiLevelType w:val="hybridMultilevel"/>
    <w:tmpl w:val="D52EE2FA"/>
    <w:lvl w:ilvl="0" w:tplc="7FCC4F98">
      <w:start w:val="1"/>
      <w:numFmt w:val="decimal"/>
      <w:lvlText w:val="%1."/>
      <w:lvlJc w:val="left"/>
      <w:pPr>
        <w:ind w:left="1259" w:hanging="975"/>
      </w:pPr>
      <w:rPr>
        <w:rFonts w:cstheme="minorBidi"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29DE6CFC"/>
    <w:multiLevelType w:val="hybridMultilevel"/>
    <w:tmpl w:val="740C6C16"/>
    <w:lvl w:ilvl="0" w:tplc="0FDA7942">
      <w:start w:val="5"/>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33AD3BB0"/>
    <w:multiLevelType w:val="hybridMultilevel"/>
    <w:tmpl w:val="8852525E"/>
    <w:lvl w:ilvl="0" w:tplc="35E046B6">
      <w:start w:val="1"/>
      <w:numFmt w:val="decimal"/>
      <w:lvlText w:val="%1."/>
      <w:lvlJc w:val="left"/>
      <w:pPr>
        <w:ind w:left="644" w:hanging="360"/>
      </w:pPr>
      <w:rPr>
        <w:rFonts w:hint="default"/>
        <w:b w:val="0"/>
        <w:i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34351CCC"/>
    <w:multiLevelType w:val="hybridMultilevel"/>
    <w:tmpl w:val="A9EEC3B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C1E05"/>
    <w:multiLevelType w:val="hybridMultilevel"/>
    <w:tmpl w:val="95741A70"/>
    <w:lvl w:ilvl="0" w:tplc="B5004190">
      <w:start w:val="1"/>
      <w:numFmt w:val="bullet"/>
      <w:lvlText w:val="•"/>
      <w:lvlJc w:val="left"/>
      <w:pPr>
        <w:tabs>
          <w:tab w:val="num" w:pos="720"/>
        </w:tabs>
        <w:ind w:left="720" w:hanging="360"/>
      </w:pPr>
      <w:rPr>
        <w:rFonts w:ascii="Arial" w:hAnsi="Arial" w:hint="default"/>
      </w:rPr>
    </w:lvl>
    <w:lvl w:ilvl="1" w:tplc="AC469748" w:tentative="1">
      <w:start w:val="1"/>
      <w:numFmt w:val="bullet"/>
      <w:lvlText w:val="•"/>
      <w:lvlJc w:val="left"/>
      <w:pPr>
        <w:tabs>
          <w:tab w:val="num" w:pos="1440"/>
        </w:tabs>
        <w:ind w:left="1440" w:hanging="360"/>
      </w:pPr>
      <w:rPr>
        <w:rFonts w:ascii="Arial" w:hAnsi="Arial" w:hint="default"/>
      </w:rPr>
    </w:lvl>
    <w:lvl w:ilvl="2" w:tplc="135ACA5E" w:tentative="1">
      <w:start w:val="1"/>
      <w:numFmt w:val="bullet"/>
      <w:lvlText w:val="•"/>
      <w:lvlJc w:val="left"/>
      <w:pPr>
        <w:tabs>
          <w:tab w:val="num" w:pos="2160"/>
        </w:tabs>
        <w:ind w:left="2160" w:hanging="360"/>
      </w:pPr>
      <w:rPr>
        <w:rFonts w:ascii="Arial" w:hAnsi="Arial" w:hint="default"/>
      </w:rPr>
    </w:lvl>
    <w:lvl w:ilvl="3" w:tplc="FADEC984" w:tentative="1">
      <w:start w:val="1"/>
      <w:numFmt w:val="bullet"/>
      <w:lvlText w:val="•"/>
      <w:lvlJc w:val="left"/>
      <w:pPr>
        <w:tabs>
          <w:tab w:val="num" w:pos="2880"/>
        </w:tabs>
        <w:ind w:left="2880" w:hanging="360"/>
      </w:pPr>
      <w:rPr>
        <w:rFonts w:ascii="Arial" w:hAnsi="Arial" w:hint="default"/>
      </w:rPr>
    </w:lvl>
    <w:lvl w:ilvl="4" w:tplc="43E2B8A6" w:tentative="1">
      <w:start w:val="1"/>
      <w:numFmt w:val="bullet"/>
      <w:lvlText w:val="•"/>
      <w:lvlJc w:val="left"/>
      <w:pPr>
        <w:tabs>
          <w:tab w:val="num" w:pos="3600"/>
        </w:tabs>
        <w:ind w:left="3600" w:hanging="360"/>
      </w:pPr>
      <w:rPr>
        <w:rFonts w:ascii="Arial" w:hAnsi="Arial" w:hint="default"/>
      </w:rPr>
    </w:lvl>
    <w:lvl w:ilvl="5" w:tplc="3FD68056" w:tentative="1">
      <w:start w:val="1"/>
      <w:numFmt w:val="bullet"/>
      <w:lvlText w:val="•"/>
      <w:lvlJc w:val="left"/>
      <w:pPr>
        <w:tabs>
          <w:tab w:val="num" w:pos="4320"/>
        </w:tabs>
        <w:ind w:left="4320" w:hanging="360"/>
      </w:pPr>
      <w:rPr>
        <w:rFonts w:ascii="Arial" w:hAnsi="Arial" w:hint="default"/>
      </w:rPr>
    </w:lvl>
    <w:lvl w:ilvl="6" w:tplc="DDA6C99E" w:tentative="1">
      <w:start w:val="1"/>
      <w:numFmt w:val="bullet"/>
      <w:lvlText w:val="•"/>
      <w:lvlJc w:val="left"/>
      <w:pPr>
        <w:tabs>
          <w:tab w:val="num" w:pos="5040"/>
        </w:tabs>
        <w:ind w:left="5040" w:hanging="360"/>
      </w:pPr>
      <w:rPr>
        <w:rFonts w:ascii="Arial" w:hAnsi="Arial" w:hint="default"/>
      </w:rPr>
    </w:lvl>
    <w:lvl w:ilvl="7" w:tplc="297026A0" w:tentative="1">
      <w:start w:val="1"/>
      <w:numFmt w:val="bullet"/>
      <w:lvlText w:val="•"/>
      <w:lvlJc w:val="left"/>
      <w:pPr>
        <w:tabs>
          <w:tab w:val="num" w:pos="5760"/>
        </w:tabs>
        <w:ind w:left="5760" w:hanging="360"/>
      </w:pPr>
      <w:rPr>
        <w:rFonts w:ascii="Arial" w:hAnsi="Arial" w:hint="default"/>
      </w:rPr>
    </w:lvl>
    <w:lvl w:ilvl="8" w:tplc="5564577C" w:tentative="1">
      <w:start w:val="1"/>
      <w:numFmt w:val="bullet"/>
      <w:lvlText w:val="•"/>
      <w:lvlJc w:val="left"/>
      <w:pPr>
        <w:tabs>
          <w:tab w:val="num" w:pos="6480"/>
        </w:tabs>
        <w:ind w:left="6480" w:hanging="360"/>
      </w:pPr>
      <w:rPr>
        <w:rFonts w:ascii="Arial" w:hAnsi="Arial" w:hint="default"/>
      </w:rPr>
    </w:lvl>
  </w:abstractNum>
  <w:abstractNum w:abstractNumId="7">
    <w:nsid w:val="3AF21673"/>
    <w:multiLevelType w:val="hybridMultilevel"/>
    <w:tmpl w:val="EA22B348"/>
    <w:lvl w:ilvl="0" w:tplc="BF5A59E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D791CF5"/>
    <w:multiLevelType w:val="hybridMultilevel"/>
    <w:tmpl w:val="AB1E242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2712797"/>
    <w:multiLevelType w:val="hybridMultilevel"/>
    <w:tmpl w:val="FA60D5BC"/>
    <w:lvl w:ilvl="0" w:tplc="124A1F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47611E8F"/>
    <w:multiLevelType w:val="hybridMultilevel"/>
    <w:tmpl w:val="6158077A"/>
    <w:lvl w:ilvl="0" w:tplc="D3CE24C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EE38A7"/>
    <w:multiLevelType w:val="hybridMultilevel"/>
    <w:tmpl w:val="357C516A"/>
    <w:lvl w:ilvl="0" w:tplc="55588948">
      <w:start w:val="5"/>
      <w:numFmt w:val="bullet"/>
      <w:lvlText w:val="-"/>
      <w:lvlJc w:val="left"/>
      <w:pPr>
        <w:ind w:left="720" w:hanging="360"/>
      </w:pPr>
      <w:rPr>
        <w:rFonts w:ascii="Times New Roman" w:eastAsiaTheme="minorHAns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825C42"/>
    <w:multiLevelType w:val="hybridMultilevel"/>
    <w:tmpl w:val="D52EE2FA"/>
    <w:lvl w:ilvl="0" w:tplc="7FCC4F98">
      <w:start w:val="1"/>
      <w:numFmt w:val="decimal"/>
      <w:lvlText w:val="%1."/>
      <w:lvlJc w:val="left"/>
      <w:pPr>
        <w:ind w:left="1259" w:hanging="975"/>
      </w:pPr>
      <w:rPr>
        <w:rFonts w:cstheme="minorBidi"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57DF4B41"/>
    <w:multiLevelType w:val="hybridMultilevel"/>
    <w:tmpl w:val="2A1859CA"/>
    <w:lvl w:ilvl="0" w:tplc="0EF4053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B20713"/>
    <w:multiLevelType w:val="hybridMultilevel"/>
    <w:tmpl w:val="8852525E"/>
    <w:lvl w:ilvl="0" w:tplc="35E046B6">
      <w:start w:val="1"/>
      <w:numFmt w:val="decimal"/>
      <w:lvlText w:val="%1."/>
      <w:lvlJc w:val="left"/>
      <w:pPr>
        <w:ind w:left="644" w:hanging="360"/>
      </w:pPr>
      <w:rPr>
        <w:rFonts w:hint="default"/>
        <w:b w:val="0"/>
        <w:i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64B67197"/>
    <w:multiLevelType w:val="hybridMultilevel"/>
    <w:tmpl w:val="EB3CF8BE"/>
    <w:lvl w:ilvl="0" w:tplc="EE90CBF4">
      <w:start w:val="5"/>
      <w:numFmt w:val="bullet"/>
      <w:lvlText w:val="-"/>
      <w:lvlJc w:val="left"/>
      <w:pPr>
        <w:ind w:left="1425" w:hanging="360"/>
      </w:pPr>
      <w:rPr>
        <w:rFonts w:ascii="Times New Roman" w:eastAsiaTheme="minorHAnsi"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69A40279"/>
    <w:multiLevelType w:val="hybridMultilevel"/>
    <w:tmpl w:val="7610D52E"/>
    <w:lvl w:ilvl="0" w:tplc="8EBAFCBC">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5504551"/>
    <w:multiLevelType w:val="hybridMultilevel"/>
    <w:tmpl w:val="A4B2ECE2"/>
    <w:lvl w:ilvl="0" w:tplc="167E55A8">
      <w:start w:val="1"/>
      <w:numFmt w:val="bullet"/>
      <w:lvlText w:val="-"/>
      <w:lvlJc w:val="left"/>
      <w:pPr>
        <w:ind w:left="1070" w:hanging="360"/>
      </w:pPr>
      <w:rPr>
        <w:rFonts w:ascii="Times New Roman" w:eastAsiaTheme="minorHAns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76E61FED"/>
    <w:multiLevelType w:val="hybridMultilevel"/>
    <w:tmpl w:val="F912ED78"/>
    <w:lvl w:ilvl="0" w:tplc="413E7B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3"/>
  </w:num>
  <w:num w:numId="6">
    <w:abstractNumId w:val="1"/>
  </w:num>
  <w:num w:numId="7">
    <w:abstractNumId w:val="6"/>
  </w:num>
  <w:num w:numId="8">
    <w:abstractNumId w:val="3"/>
  </w:num>
  <w:num w:numId="9">
    <w:abstractNumId w:val="15"/>
  </w:num>
  <w:num w:numId="10">
    <w:abstractNumId w:val="10"/>
  </w:num>
  <w:num w:numId="11">
    <w:abstractNumId w:val="11"/>
  </w:num>
  <w:num w:numId="12">
    <w:abstractNumId w:val="18"/>
  </w:num>
  <w:num w:numId="13">
    <w:abstractNumId w:val="12"/>
  </w:num>
  <w:num w:numId="14">
    <w:abstractNumId w:val="0"/>
  </w:num>
  <w:num w:numId="15">
    <w:abstractNumId w:val="4"/>
  </w:num>
  <w:num w:numId="16">
    <w:abstractNumId w:val="8"/>
  </w:num>
  <w:num w:numId="17">
    <w:abstractNumId w:val="17"/>
  </w:num>
  <w:num w:numId="18">
    <w:abstractNumId w:val="1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7CA"/>
    <w:rsid w:val="00002FD7"/>
    <w:rsid w:val="00006AC7"/>
    <w:rsid w:val="00016B42"/>
    <w:rsid w:val="00022233"/>
    <w:rsid w:val="0002708C"/>
    <w:rsid w:val="00030197"/>
    <w:rsid w:val="000803FC"/>
    <w:rsid w:val="00082648"/>
    <w:rsid w:val="000A77D5"/>
    <w:rsid w:val="000C47CA"/>
    <w:rsid w:val="000C4E74"/>
    <w:rsid w:val="000C600D"/>
    <w:rsid w:val="001008E7"/>
    <w:rsid w:val="001025D1"/>
    <w:rsid w:val="00104359"/>
    <w:rsid w:val="0011424D"/>
    <w:rsid w:val="00120F6F"/>
    <w:rsid w:val="001274AE"/>
    <w:rsid w:val="001477EA"/>
    <w:rsid w:val="00164EC1"/>
    <w:rsid w:val="00170D9C"/>
    <w:rsid w:val="00172F0D"/>
    <w:rsid w:val="001853B5"/>
    <w:rsid w:val="001856CE"/>
    <w:rsid w:val="00186ABA"/>
    <w:rsid w:val="00190BFE"/>
    <w:rsid w:val="001A1E41"/>
    <w:rsid w:val="001C3A31"/>
    <w:rsid w:val="001D08EE"/>
    <w:rsid w:val="001F2C3C"/>
    <w:rsid w:val="002025F1"/>
    <w:rsid w:val="00231FA3"/>
    <w:rsid w:val="00237509"/>
    <w:rsid w:val="002416F8"/>
    <w:rsid w:val="0025589F"/>
    <w:rsid w:val="002800F3"/>
    <w:rsid w:val="002878D4"/>
    <w:rsid w:val="00291091"/>
    <w:rsid w:val="002A45D0"/>
    <w:rsid w:val="002C5937"/>
    <w:rsid w:val="002C6F99"/>
    <w:rsid w:val="002D4E2F"/>
    <w:rsid w:val="00305AA9"/>
    <w:rsid w:val="00313CCF"/>
    <w:rsid w:val="00323D14"/>
    <w:rsid w:val="00336818"/>
    <w:rsid w:val="00343C19"/>
    <w:rsid w:val="00353E81"/>
    <w:rsid w:val="00373781"/>
    <w:rsid w:val="00376A84"/>
    <w:rsid w:val="003B00DC"/>
    <w:rsid w:val="003C3E6F"/>
    <w:rsid w:val="003F4FFD"/>
    <w:rsid w:val="00400B1C"/>
    <w:rsid w:val="00401CF6"/>
    <w:rsid w:val="004079E5"/>
    <w:rsid w:val="00417CA2"/>
    <w:rsid w:val="0043191B"/>
    <w:rsid w:val="00475DD7"/>
    <w:rsid w:val="00481F36"/>
    <w:rsid w:val="00485835"/>
    <w:rsid w:val="00486E3A"/>
    <w:rsid w:val="004A6B3A"/>
    <w:rsid w:val="004A7057"/>
    <w:rsid w:val="004C0A53"/>
    <w:rsid w:val="004E7617"/>
    <w:rsid w:val="004F11DE"/>
    <w:rsid w:val="00503105"/>
    <w:rsid w:val="005060E9"/>
    <w:rsid w:val="00516438"/>
    <w:rsid w:val="005263A7"/>
    <w:rsid w:val="00526A06"/>
    <w:rsid w:val="005311CA"/>
    <w:rsid w:val="0054071D"/>
    <w:rsid w:val="00552611"/>
    <w:rsid w:val="005532D5"/>
    <w:rsid w:val="00580EB5"/>
    <w:rsid w:val="005A1419"/>
    <w:rsid w:val="005A1A2B"/>
    <w:rsid w:val="005A579B"/>
    <w:rsid w:val="005B3E3A"/>
    <w:rsid w:val="005C3FF6"/>
    <w:rsid w:val="005D17AE"/>
    <w:rsid w:val="005D28A4"/>
    <w:rsid w:val="005F3CB9"/>
    <w:rsid w:val="005F48CA"/>
    <w:rsid w:val="006069C4"/>
    <w:rsid w:val="00622FC5"/>
    <w:rsid w:val="006428A5"/>
    <w:rsid w:val="00643D3E"/>
    <w:rsid w:val="006818A3"/>
    <w:rsid w:val="006878F7"/>
    <w:rsid w:val="00694296"/>
    <w:rsid w:val="0069676B"/>
    <w:rsid w:val="006A0B51"/>
    <w:rsid w:val="006B57F7"/>
    <w:rsid w:val="006D15E0"/>
    <w:rsid w:val="006F66F8"/>
    <w:rsid w:val="007134ED"/>
    <w:rsid w:val="00726BB9"/>
    <w:rsid w:val="0073138A"/>
    <w:rsid w:val="007370EC"/>
    <w:rsid w:val="00750D77"/>
    <w:rsid w:val="00767097"/>
    <w:rsid w:val="00772683"/>
    <w:rsid w:val="00781576"/>
    <w:rsid w:val="007B0081"/>
    <w:rsid w:val="007B115A"/>
    <w:rsid w:val="007C1B05"/>
    <w:rsid w:val="007C2102"/>
    <w:rsid w:val="007C22B2"/>
    <w:rsid w:val="007C369E"/>
    <w:rsid w:val="007D0413"/>
    <w:rsid w:val="007E0595"/>
    <w:rsid w:val="007E6C09"/>
    <w:rsid w:val="00810677"/>
    <w:rsid w:val="00816F43"/>
    <w:rsid w:val="00865D1C"/>
    <w:rsid w:val="0089076D"/>
    <w:rsid w:val="008916A5"/>
    <w:rsid w:val="008969A4"/>
    <w:rsid w:val="008F34EF"/>
    <w:rsid w:val="00912A6C"/>
    <w:rsid w:val="00921694"/>
    <w:rsid w:val="00924C4C"/>
    <w:rsid w:val="00937615"/>
    <w:rsid w:val="00947997"/>
    <w:rsid w:val="00952130"/>
    <w:rsid w:val="00972396"/>
    <w:rsid w:val="0098016A"/>
    <w:rsid w:val="009869C2"/>
    <w:rsid w:val="00993B19"/>
    <w:rsid w:val="009D1FEB"/>
    <w:rsid w:val="009E4897"/>
    <w:rsid w:val="00A11991"/>
    <w:rsid w:val="00A40F0B"/>
    <w:rsid w:val="00A43018"/>
    <w:rsid w:val="00A56E86"/>
    <w:rsid w:val="00A80EF4"/>
    <w:rsid w:val="00A85574"/>
    <w:rsid w:val="00A95DBA"/>
    <w:rsid w:val="00AA20FE"/>
    <w:rsid w:val="00AC6045"/>
    <w:rsid w:val="00AF2786"/>
    <w:rsid w:val="00B01FB0"/>
    <w:rsid w:val="00B270AF"/>
    <w:rsid w:val="00B30AEA"/>
    <w:rsid w:val="00B75498"/>
    <w:rsid w:val="00B94622"/>
    <w:rsid w:val="00BA7824"/>
    <w:rsid w:val="00BB3ABE"/>
    <w:rsid w:val="00BB6C80"/>
    <w:rsid w:val="00C055B4"/>
    <w:rsid w:val="00C61A42"/>
    <w:rsid w:val="00C61DF1"/>
    <w:rsid w:val="00C77C14"/>
    <w:rsid w:val="00CA02A4"/>
    <w:rsid w:val="00CA7C4E"/>
    <w:rsid w:val="00CB50E9"/>
    <w:rsid w:val="00CC142E"/>
    <w:rsid w:val="00CE3D25"/>
    <w:rsid w:val="00CF59FB"/>
    <w:rsid w:val="00D3113D"/>
    <w:rsid w:val="00D3193D"/>
    <w:rsid w:val="00D33400"/>
    <w:rsid w:val="00D7604E"/>
    <w:rsid w:val="00D81D58"/>
    <w:rsid w:val="00D86C7B"/>
    <w:rsid w:val="00D969E4"/>
    <w:rsid w:val="00DA3C98"/>
    <w:rsid w:val="00DC15AC"/>
    <w:rsid w:val="00DC4A47"/>
    <w:rsid w:val="00DC787C"/>
    <w:rsid w:val="00DD4D71"/>
    <w:rsid w:val="00DF0195"/>
    <w:rsid w:val="00DF381F"/>
    <w:rsid w:val="00E17D5E"/>
    <w:rsid w:val="00E204F0"/>
    <w:rsid w:val="00E2135B"/>
    <w:rsid w:val="00E454BB"/>
    <w:rsid w:val="00E57311"/>
    <w:rsid w:val="00E62C9E"/>
    <w:rsid w:val="00E73F27"/>
    <w:rsid w:val="00E76F5F"/>
    <w:rsid w:val="00E82443"/>
    <w:rsid w:val="00EA2AAA"/>
    <w:rsid w:val="00EA34C5"/>
    <w:rsid w:val="00EA77A1"/>
    <w:rsid w:val="00EB1100"/>
    <w:rsid w:val="00EC1EBA"/>
    <w:rsid w:val="00EC70BE"/>
    <w:rsid w:val="00F01D86"/>
    <w:rsid w:val="00F16366"/>
    <w:rsid w:val="00F523C3"/>
    <w:rsid w:val="00F5625E"/>
    <w:rsid w:val="00F678D3"/>
    <w:rsid w:val="00F7012C"/>
    <w:rsid w:val="00FD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3F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ternal">
    <w:name w:val="external"/>
    <w:basedOn w:val="a"/>
    <w:rsid w:val="000803FC"/>
    <w:pPr>
      <w:spacing w:before="100" w:beforeAutospacing="1" w:after="100" w:afterAutospacing="1" w:line="240" w:lineRule="auto"/>
    </w:pPr>
    <w:rPr>
      <w:rFonts w:ascii="Times New Roman" w:eastAsia="Calibri" w:hAnsi="Times New Roman"/>
      <w:sz w:val="24"/>
      <w:szCs w:val="24"/>
      <w:lang w:eastAsia="ru-RU"/>
    </w:rPr>
  </w:style>
  <w:style w:type="paragraph" w:styleId="a3">
    <w:name w:val="No Spacing"/>
    <w:link w:val="a4"/>
    <w:uiPriority w:val="1"/>
    <w:qFormat/>
    <w:rsid w:val="000803FC"/>
    <w:pPr>
      <w:spacing w:after="0" w:line="240" w:lineRule="auto"/>
    </w:pPr>
  </w:style>
  <w:style w:type="character" w:customStyle="1" w:styleId="a4">
    <w:name w:val="Без интервала Знак"/>
    <w:basedOn w:val="a0"/>
    <w:link w:val="a3"/>
    <w:uiPriority w:val="1"/>
    <w:locked/>
    <w:rsid w:val="000803FC"/>
  </w:style>
  <w:style w:type="paragraph" w:styleId="a5">
    <w:name w:val="Normal (Web)"/>
    <w:basedOn w:val="a"/>
    <w:uiPriority w:val="99"/>
    <w:semiHidden/>
    <w:unhideWhenUsed/>
    <w:rsid w:val="00D33400"/>
    <w:pPr>
      <w:spacing w:before="100" w:beforeAutospacing="1" w:after="100" w:afterAutospacing="1" w:line="240" w:lineRule="auto"/>
    </w:pPr>
    <w:rPr>
      <w:rFonts w:ascii="Times New Roman" w:hAnsi="Times New Roman"/>
      <w:sz w:val="24"/>
      <w:szCs w:val="24"/>
      <w:lang w:eastAsia="ru-RU"/>
    </w:rPr>
  </w:style>
  <w:style w:type="paragraph" w:styleId="a6">
    <w:name w:val="List Paragraph"/>
    <w:aliases w:val="без абзаца,List Paragraph"/>
    <w:basedOn w:val="a"/>
    <w:link w:val="a7"/>
    <w:uiPriority w:val="34"/>
    <w:qFormat/>
    <w:rsid w:val="00E204F0"/>
    <w:pPr>
      <w:spacing w:after="0" w:line="240" w:lineRule="auto"/>
      <w:ind w:left="720"/>
      <w:contextualSpacing/>
    </w:pPr>
    <w:rPr>
      <w:rFonts w:ascii="Times New Roman" w:hAnsi="Times New Roman"/>
      <w:sz w:val="24"/>
      <w:szCs w:val="24"/>
      <w:lang w:eastAsia="ru-RU"/>
    </w:rPr>
  </w:style>
  <w:style w:type="character" w:styleId="a8">
    <w:name w:val="Subtle Emphasis"/>
    <w:basedOn w:val="a0"/>
    <w:uiPriority w:val="19"/>
    <w:qFormat/>
    <w:rsid w:val="00082648"/>
    <w:rPr>
      <w:i/>
      <w:iCs/>
      <w:color w:val="808080" w:themeColor="text1" w:themeTint="7F"/>
    </w:rPr>
  </w:style>
  <w:style w:type="character" w:customStyle="1" w:styleId="a7">
    <w:name w:val="Абзац списка Знак"/>
    <w:aliases w:val="без абзаца Знак,List Paragraph Знак"/>
    <w:basedOn w:val="a0"/>
    <w:link w:val="a6"/>
    <w:uiPriority w:val="34"/>
    <w:locked/>
    <w:rsid w:val="006069C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079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79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3F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ternal">
    <w:name w:val="external"/>
    <w:basedOn w:val="a"/>
    <w:rsid w:val="000803FC"/>
    <w:pPr>
      <w:spacing w:before="100" w:beforeAutospacing="1" w:after="100" w:afterAutospacing="1" w:line="240" w:lineRule="auto"/>
    </w:pPr>
    <w:rPr>
      <w:rFonts w:ascii="Times New Roman" w:eastAsia="Calibri" w:hAnsi="Times New Roman"/>
      <w:sz w:val="24"/>
      <w:szCs w:val="24"/>
      <w:lang w:eastAsia="ru-RU"/>
    </w:rPr>
  </w:style>
  <w:style w:type="paragraph" w:styleId="a3">
    <w:name w:val="No Spacing"/>
    <w:link w:val="a4"/>
    <w:uiPriority w:val="1"/>
    <w:qFormat/>
    <w:rsid w:val="000803FC"/>
    <w:pPr>
      <w:spacing w:after="0" w:line="240" w:lineRule="auto"/>
    </w:pPr>
  </w:style>
  <w:style w:type="character" w:customStyle="1" w:styleId="a4">
    <w:name w:val="Без интервала Знак"/>
    <w:basedOn w:val="a0"/>
    <w:link w:val="a3"/>
    <w:uiPriority w:val="1"/>
    <w:locked/>
    <w:rsid w:val="000803FC"/>
  </w:style>
  <w:style w:type="paragraph" w:styleId="a5">
    <w:name w:val="Normal (Web)"/>
    <w:basedOn w:val="a"/>
    <w:uiPriority w:val="99"/>
    <w:semiHidden/>
    <w:unhideWhenUsed/>
    <w:rsid w:val="00D33400"/>
    <w:pPr>
      <w:spacing w:before="100" w:beforeAutospacing="1" w:after="100" w:afterAutospacing="1" w:line="240" w:lineRule="auto"/>
    </w:pPr>
    <w:rPr>
      <w:rFonts w:ascii="Times New Roman" w:hAnsi="Times New Roman"/>
      <w:sz w:val="24"/>
      <w:szCs w:val="24"/>
      <w:lang w:eastAsia="ru-RU"/>
    </w:rPr>
  </w:style>
  <w:style w:type="paragraph" w:styleId="a6">
    <w:name w:val="List Paragraph"/>
    <w:aliases w:val="без абзаца,List Paragraph"/>
    <w:basedOn w:val="a"/>
    <w:link w:val="a7"/>
    <w:uiPriority w:val="34"/>
    <w:qFormat/>
    <w:rsid w:val="00E204F0"/>
    <w:pPr>
      <w:spacing w:after="0" w:line="240" w:lineRule="auto"/>
      <w:ind w:left="720"/>
      <w:contextualSpacing/>
    </w:pPr>
    <w:rPr>
      <w:rFonts w:ascii="Times New Roman" w:hAnsi="Times New Roman"/>
      <w:sz w:val="24"/>
      <w:szCs w:val="24"/>
      <w:lang w:eastAsia="ru-RU"/>
    </w:rPr>
  </w:style>
  <w:style w:type="character" w:styleId="a8">
    <w:name w:val="Subtle Emphasis"/>
    <w:basedOn w:val="a0"/>
    <w:uiPriority w:val="19"/>
    <w:qFormat/>
    <w:rsid w:val="00082648"/>
    <w:rPr>
      <w:i/>
      <w:iCs/>
      <w:color w:val="808080" w:themeColor="text1" w:themeTint="7F"/>
    </w:rPr>
  </w:style>
  <w:style w:type="character" w:customStyle="1" w:styleId="a7">
    <w:name w:val="Абзац списка Знак"/>
    <w:aliases w:val="без абзаца Знак,List Paragraph Знак"/>
    <w:basedOn w:val="a0"/>
    <w:link w:val="a6"/>
    <w:uiPriority w:val="34"/>
    <w:locked/>
    <w:rsid w:val="006069C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079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79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84">
      <w:bodyDiv w:val="1"/>
      <w:marLeft w:val="0"/>
      <w:marRight w:val="0"/>
      <w:marTop w:val="0"/>
      <w:marBottom w:val="0"/>
      <w:divBdr>
        <w:top w:val="none" w:sz="0" w:space="0" w:color="auto"/>
        <w:left w:val="none" w:sz="0" w:space="0" w:color="auto"/>
        <w:bottom w:val="none" w:sz="0" w:space="0" w:color="auto"/>
        <w:right w:val="none" w:sz="0" w:space="0" w:color="auto"/>
      </w:divBdr>
    </w:div>
    <w:div w:id="265381674">
      <w:bodyDiv w:val="1"/>
      <w:marLeft w:val="0"/>
      <w:marRight w:val="0"/>
      <w:marTop w:val="0"/>
      <w:marBottom w:val="0"/>
      <w:divBdr>
        <w:top w:val="none" w:sz="0" w:space="0" w:color="auto"/>
        <w:left w:val="none" w:sz="0" w:space="0" w:color="auto"/>
        <w:bottom w:val="none" w:sz="0" w:space="0" w:color="auto"/>
        <w:right w:val="none" w:sz="0" w:space="0" w:color="auto"/>
      </w:divBdr>
    </w:div>
    <w:div w:id="788934622">
      <w:bodyDiv w:val="1"/>
      <w:marLeft w:val="0"/>
      <w:marRight w:val="0"/>
      <w:marTop w:val="0"/>
      <w:marBottom w:val="0"/>
      <w:divBdr>
        <w:top w:val="none" w:sz="0" w:space="0" w:color="auto"/>
        <w:left w:val="none" w:sz="0" w:space="0" w:color="auto"/>
        <w:bottom w:val="none" w:sz="0" w:space="0" w:color="auto"/>
        <w:right w:val="none" w:sz="0" w:space="0" w:color="auto"/>
      </w:divBdr>
    </w:div>
    <w:div w:id="1099302513">
      <w:bodyDiv w:val="1"/>
      <w:marLeft w:val="0"/>
      <w:marRight w:val="0"/>
      <w:marTop w:val="0"/>
      <w:marBottom w:val="0"/>
      <w:divBdr>
        <w:top w:val="none" w:sz="0" w:space="0" w:color="auto"/>
        <w:left w:val="none" w:sz="0" w:space="0" w:color="auto"/>
        <w:bottom w:val="none" w:sz="0" w:space="0" w:color="auto"/>
        <w:right w:val="none" w:sz="0" w:space="0" w:color="auto"/>
      </w:divBdr>
    </w:div>
    <w:div w:id="1476609620">
      <w:bodyDiv w:val="1"/>
      <w:marLeft w:val="0"/>
      <w:marRight w:val="0"/>
      <w:marTop w:val="0"/>
      <w:marBottom w:val="0"/>
      <w:divBdr>
        <w:top w:val="none" w:sz="0" w:space="0" w:color="auto"/>
        <w:left w:val="none" w:sz="0" w:space="0" w:color="auto"/>
        <w:bottom w:val="none" w:sz="0" w:space="0" w:color="auto"/>
        <w:right w:val="none" w:sz="0" w:space="0" w:color="auto"/>
      </w:divBdr>
    </w:div>
    <w:div w:id="1480489330">
      <w:bodyDiv w:val="1"/>
      <w:marLeft w:val="0"/>
      <w:marRight w:val="0"/>
      <w:marTop w:val="0"/>
      <w:marBottom w:val="0"/>
      <w:divBdr>
        <w:top w:val="none" w:sz="0" w:space="0" w:color="auto"/>
        <w:left w:val="none" w:sz="0" w:space="0" w:color="auto"/>
        <w:bottom w:val="none" w:sz="0" w:space="0" w:color="auto"/>
        <w:right w:val="none" w:sz="0" w:space="0" w:color="auto"/>
      </w:divBdr>
      <w:divsChild>
        <w:div w:id="1735274128">
          <w:marLeft w:val="547"/>
          <w:marRight w:val="0"/>
          <w:marTop w:val="154"/>
          <w:marBottom w:val="0"/>
          <w:divBdr>
            <w:top w:val="none" w:sz="0" w:space="0" w:color="auto"/>
            <w:left w:val="none" w:sz="0" w:space="0" w:color="auto"/>
            <w:bottom w:val="none" w:sz="0" w:space="0" w:color="auto"/>
            <w:right w:val="none" w:sz="0" w:space="0" w:color="auto"/>
          </w:divBdr>
        </w:div>
      </w:divsChild>
    </w:div>
    <w:div w:id="172047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E999A-84AA-47E2-ADAB-BA657F2D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1155</Words>
  <Characters>6589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20</cp:revision>
  <cp:lastPrinted>2020-02-25T06:05:00Z</cp:lastPrinted>
  <dcterms:created xsi:type="dcterms:W3CDTF">2020-02-25T06:32:00Z</dcterms:created>
  <dcterms:modified xsi:type="dcterms:W3CDTF">2021-10-12T10:06:00Z</dcterms:modified>
</cp:coreProperties>
</file>